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58" w:rsidRDefault="00D62D58" w:rsidP="00D62D58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№ 1 </w:t>
      </w:r>
    </w:p>
    <w:p w:rsidR="00D62D58" w:rsidRDefault="00D62D58" w:rsidP="00D62D58">
      <w:pPr>
        <w:widowControl w:val="0"/>
        <w:jc w:val="right"/>
        <w:rPr>
          <w:sz w:val="28"/>
        </w:rPr>
      </w:pPr>
      <w:r>
        <w:rPr>
          <w:sz w:val="28"/>
        </w:rPr>
        <w:t>к документации об аукционе</w:t>
      </w:r>
    </w:p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tbl>
      <w:tblPr>
        <w:tblW w:w="10179" w:type="dxa"/>
        <w:tblInd w:w="-432" w:type="dxa"/>
        <w:tblLayout w:type="fixed"/>
        <w:tblLook w:val="04A0"/>
      </w:tblPr>
      <w:tblGrid>
        <w:gridCol w:w="682"/>
        <w:gridCol w:w="2977"/>
        <w:gridCol w:w="6520"/>
      </w:tblGrid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4D2A78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i/>
                <w:u w:val="single"/>
              </w:rPr>
            </w:pPr>
            <w:r w:rsidRPr="004D2A78">
              <w:rPr>
                <w:i/>
              </w:rPr>
              <w:t>Администрация городского округа город Михайловка Волгоградской области.</w:t>
            </w:r>
          </w:p>
          <w:p w:rsidR="004D2A78" w:rsidRPr="0046690F" w:rsidRDefault="004D2A78" w:rsidP="0046690F">
            <w:pPr>
              <w:shd w:val="clear" w:color="auto" w:fill="FFFFFF"/>
              <w:jc w:val="both"/>
              <w:rPr>
                <w:i/>
              </w:rPr>
            </w:pPr>
            <w:proofErr w:type="gramStart"/>
            <w:r w:rsidRPr="0046690F">
              <w:rPr>
                <w:i/>
              </w:rPr>
              <w:t xml:space="preserve">Почтовый адрес: </w:t>
            </w:r>
            <w:r w:rsidRPr="004D2A78">
              <w:rPr>
                <w:i/>
              </w:rPr>
              <w:t>403300, Волгоградская обл., г. Михайловка, ул. Обороны, 42а/403348, Волгоградская обл., г. Михайловка, ул. Мира, 65</w:t>
            </w:r>
            <w:proofErr w:type="gramEnd"/>
          </w:p>
          <w:p w:rsidR="004D2A78" w:rsidRPr="004D2A78" w:rsidRDefault="004D2A78" w:rsidP="0046690F">
            <w:pPr>
              <w:shd w:val="clear" w:color="auto" w:fill="FFFFFF"/>
              <w:jc w:val="both"/>
              <w:rPr>
                <w:i/>
              </w:rPr>
            </w:pPr>
            <w:r w:rsidRPr="004D2A78">
              <w:rPr>
                <w:i/>
              </w:rPr>
              <w:t xml:space="preserve">Адрес электронной почты:  </w:t>
            </w:r>
            <w:hyperlink r:id="rId6" w:history="1">
              <w:r w:rsidRPr="0046690F">
                <w:rPr>
                  <w:i/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4D2A78" w:rsidP="0046690F">
            <w:pPr>
              <w:shd w:val="clear" w:color="auto" w:fill="FFFFFF"/>
              <w:jc w:val="both"/>
            </w:pPr>
            <w:r w:rsidRPr="0046690F">
              <w:rPr>
                <w:i/>
              </w:rPr>
              <w:t>т</w:t>
            </w:r>
            <w:r w:rsidRPr="004D2A78">
              <w:rPr>
                <w:i/>
              </w:rPr>
              <w:t xml:space="preserve">елефон/факс: (84463) </w:t>
            </w:r>
            <w:r w:rsidRPr="0046690F">
              <w:rPr>
                <w:i/>
              </w:rPr>
              <w:t>4-12-32, 4-22-07.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Не привлекается.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06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b/>
                <w:bCs/>
                <w:i/>
                <w:u w:val="single"/>
              </w:rPr>
              <w:t>ЛОТ № 1:</w:t>
            </w:r>
            <w:r w:rsidRPr="00D11284">
              <w:rPr>
                <w:b/>
              </w:rPr>
              <w:t xml:space="preserve"> </w:t>
            </w:r>
            <w:r w:rsidRPr="00D11284">
              <w:rPr>
                <w:rFonts w:eastAsia="Arial"/>
                <w:i/>
                <w:lang w:eastAsia="ar-SA"/>
              </w:rPr>
              <w:t xml:space="preserve">Нежилое </w:t>
            </w:r>
            <w:r>
              <w:rPr>
                <w:rFonts w:eastAsia="Arial"/>
                <w:i/>
                <w:lang w:eastAsia="ar-SA"/>
              </w:rPr>
              <w:t>встроенное помещение площадью 63,3 кв.м.</w:t>
            </w:r>
            <w:r w:rsidRPr="00D11284">
              <w:rPr>
                <w:rFonts w:eastAsia="Arial"/>
                <w:i/>
                <w:lang w:eastAsia="ar-SA"/>
              </w:rPr>
              <w:t>, расположенное</w:t>
            </w:r>
            <w:r>
              <w:rPr>
                <w:rFonts w:eastAsia="Arial"/>
                <w:i/>
                <w:lang w:eastAsia="ar-SA"/>
              </w:rPr>
              <w:t xml:space="preserve"> п</w:t>
            </w:r>
            <w:r w:rsidRPr="00D11284">
              <w:rPr>
                <w:rFonts w:eastAsia="Arial"/>
                <w:i/>
                <w:lang w:eastAsia="ar-SA"/>
              </w:rPr>
              <w:t xml:space="preserve">о адресу: Волгоградская обл., г. Михайловка, ул. </w:t>
            </w:r>
            <w:r>
              <w:rPr>
                <w:rFonts w:eastAsia="Arial"/>
                <w:i/>
                <w:lang w:eastAsia="ar-SA"/>
              </w:rPr>
              <w:t xml:space="preserve">Мира д.73, </w:t>
            </w:r>
            <w:r w:rsidRPr="00D11284">
              <w:rPr>
                <w:rFonts w:eastAsia="Arial"/>
                <w:i/>
                <w:lang w:eastAsia="ar-SA"/>
              </w:rPr>
              <w:t xml:space="preserve"> общей площадью </w:t>
            </w:r>
            <w:r>
              <w:rPr>
                <w:rFonts w:eastAsia="Arial"/>
                <w:i/>
                <w:lang w:eastAsia="ar-SA"/>
              </w:rPr>
              <w:t>299,70</w:t>
            </w:r>
            <w:r w:rsidRPr="00D11284">
              <w:rPr>
                <w:rFonts w:eastAsia="Arial"/>
                <w:i/>
                <w:lang w:eastAsia="ar-SA"/>
              </w:rPr>
              <w:t xml:space="preserve"> кв.м.</w:t>
            </w:r>
          </w:p>
          <w:p w:rsidR="00557406" w:rsidRPr="00D11284" w:rsidRDefault="00557406" w:rsidP="00557406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 w:rsidRPr="0003690F">
              <w:rPr>
                <w:rFonts w:eastAsia="Calibri"/>
                <w:lang w:eastAsia="en-US"/>
              </w:rPr>
              <w:t xml:space="preserve">   </w:t>
            </w:r>
            <w:r w:rsidRPr="00D11284">
              <w:rPr>
                <w:rFonts w:eastAsia="Arial"/>
                <w:i/>
                <w:lang w:eastAsia="ar-SA"/>
              </w:rPr>
              <w:t>Место</w:t>
            </w:r>
            <w:r>
              <w:rPr>
                <w:rFonts w:eastAsia="Arial"/>
                <w:i/>
                <w:lang w:eastAsia="ar-SA"/>
              </w:rPr>
              <w:t xml:space="preserve"> расположения и описание </w:t>
            </w:r>
            <w:r w:rsidRPr="00D11284">
              <w:rPr>
                <w:rFonts w:eastAsia="Arial"/>
                <w:i/>
                <w:lang w:eastAsia="ar-SA"/>
              </w:rPr>
              <w:t>объекта: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rFonts w:eastAsia="Arial"/>
                <w:i/>
                <w:lang w:eastAsia="ar-SA"/>
              </w:rPr>
              <w:t>403300, Волгоградская  обл., г</w:t>
            </w:r>
            <w:proofErr w:type="gramStart"/>
            <w:r w:rsidRPr="00D11284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D11284">
              <w:rPr>
                <w:rFonts w:eastAsia="Arial"/>
                <w:i/>
                <w:lang w:eastAsia="ar-SA"/>
              </w:rPr>
              <w:t>ихайловка, ул.</w:t>
            </w:r>
            <w:r>
              <w:rPr>
                <w:rFonts w:eastAsia="Arial"/>
                <w:i/>
                <w:lang w:eastAsia="ar-SA"/>
              </w:rPr>
              <w:t>Мира д.73.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>встроенное нежилое помещение площадь. 63,3 кв</w:t>
            </w:r>
            <w:proofErr w:type="gramStart"/>
            <w:r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D11284">
              <w:rPr>
                <w:rFonts w:eastAsia="Arial"/>
                <w:i/>
                <w:lang w:eastAsia="ar-SA"/>
              </w:rPr>
              <w:t xml:space="preserve">, состоящее из </w:t>
            </w:r>
            <w:r>
              <w:rPr>
                <w:rFonts w:eastAsia="Arial"/>
                <w:i/>
                <w:lang w:eastAsia="ar-SA"/>
              </w:rPr>
              <w:t xml:space="preserve">3-х проходных комнат. Отопление печное, водопровод - отсутствует, канализация - отсутствует, </w:t>
            </w:r>
            <w:proofErr w:type="spellStart"/>
            <w:proofErr w:type="gramStart"/>
            <w:r>
              <w:rPr>
                <w:rFonts w:eastAsia="Arial"/>
                <w:i/>
                <w:lang w:eastAsia="ar-SA"/>
              </w:rPr>
              <w:t>электро</w:t>
            </w:r>
            <w:proofErr w:type="spellEnd"/>
            <w:r>
              <w:rPr>
                <w:rFonts w:eastAsia="Arial"/>
                <w:i/>
                <w:lang w:eastAsia="ar-SA"/>
              </w:rPr>
              <w:t xml:space="preserve"> освещение</w:t>
            </w:r>
            <w:proofErr w:type="gramEnd"/>
            <w:r>
              <w:rPr>
                <w:rFonts w:eastAsia="Arial"/>
                <w:i/>
                <w:lang w:eastAsia="ar-SA"/>
              </w:rPr>
              <w:t xml:space="preserve"> - имеется, вентиляция – естественная. В помещении </w:t>
            </w:r>
            <w:r w:rsidRPr="00D11284">
              <w:rPr>
                <w:rFonts w:eastAsia="Arial"/>
                <w:i/>
                <w:lang w:eastAsia="ar-SA"/>
              </w:rPr>
              <w:t xml:space="preserve"> требуется </w:t>
            </w:r>
            <w:r>
              <w:rPr>
                <w:rFonts w:eastAsia="Arial"/>
                <w:i/>
                <w:lang w:eastAsia="ar-SA"/>
              </w:rPr>
              <w:t>косметический ремонт</w:t>
            </w:r>
            <w:r w:rsidRPr="00D11284">
              <w:rPr>
                <w:rFonts w:eastAsia="Arial"/>
                <w:i/>
                <w:lang w:eastAsia="ar-SA"/>
              </w:rPr>
              <w:t>.</w:t>
            </w:r>
            <w:r>
              <w:rPr>
                <w:rFonts w:eastAsia="Arial"/>
                <w:i/>
                <w:lang w:eastAsia="ar-SA"/>
              </w:rPr>
              <w:t xml:space="preserve"> </w:t>
            </w:r>
          </w:p>
          <w:p w:rsidR="00557406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1D30B2">
              <w:rPr>
                <w:rFonts w:eastAsia="Arial"/>
                <w:b/>
                <w:i/>
                <w:u w:val="single"/>
                <w:lang w:eastAsia="ar-SA"/>
              </w:rPr>
              <w:t xml:space="preserve">ЛОТ № </w:t>
            </w:r>
            <w:r>
              <w:rPr>
                <w:rFonts w:eastAsia="Arial"/>
                <w:b/>
                <w:i/>
                <w:u w:val="single"/>
                <w:lang w:eastAsia="ar-SA"/>
              </w:rPr>
              <w:t>2</w:t>
            </w:r>
            <w:r w:rsidRPr="001D30B2">
              <w:rPr>
                <w:rFonts w:eastAsia="Arial"/>
                <w:b/>
                <w:i/>
                <w:u w:val="single"/>
                <w:lang w:eastAsia="ar-SA"/>
              </w:rPr>
              <w:t>:</w:t>
            </w:r>
            <w:r w:rsidRPr="00D11284">
              <w:rPr>
                <w:rFonts w:eastAsia="Arial"/>
                <w:i/>
                <w:lang w:eastAsia="ar-SA"/>
              </w:rPr>
              <w:t xml:space="preserve"> Нежилое </w:t>
            </w:r>
            <w:r>
              <w:rPr>
                <w:rFonts w:eastAsia="Arial"/>
                <w:i/>
                <w:lang w:eastAsia="ar-SA"/>
              </w:rPr>
              <w:t>встроенное помещение площадью 125,2 кв.м.</w:t>
            </w:r>
            <w:r w:rsidRPr="00D11284">
              <w:rPr>
                <w:rFonts w:eastAsia="Arial"/>
                <w:i/>
                <w:lang w:eastAsia="ar-SA"/>
              </w:rPr>
              <w:t>, расположенное</w:t>
            </w:r>
            <w:r>
              <w:rPr>
                <w:rFonts w:eastAsia="Arial"/>
                <w:i/>
                <w:lang w:eastAsia="ar-SA"/>
              </w:rPr>
              <w:t xml:space="preserve"> на 1-ом этаже 5-ти этажного жилого дома</w:t>
            </w:r>
            <w:r w:rsidRPr="00D11284">
              <w:rPr>
                <w:rFonts w:eastAsia="Arial"/>
                <w:i/>
                <w:lang w:eastAsia="ar-SA"/>
              </w:rPr>
              <w:t xml:space="preserve"> по адресу: Волгоградская обл., г. Михайловка, ул. </w:t>
            </w:r>
            <w:r>
              <w:rPr>
                <w:rFonts w:eastAsia="Arial"/>
                <w:i/>
                <w:lang w:eastAsia="ar-SA"/>
              </w:rPr>
              <w:t>Республиканская д.28а/2</w:t>
            </w:r>
            <w:r w:rsidRPr="00D11284">
              <w:rPr>
                <w:rFonts w:eastAsia="Arial"/>
                <w:i/>
                <w:lang w:eastAsia="ar-SA"/>
              </w:rPr>
              <w:t xml:space="preserve">, общей площадью </w:t>
            </w:r>
            <w:r>
              <w:rPr>
                <w:rFonts w:eastAsia="Arial"/>
                <w:i/>
                <w:lang w:eastAsia="ar-SA"/>
              </w:rPr>
              <w:t>125,2</w:t>
            </w:r>
            <w:r w:rsidRPr="00D11284">
              <w:rPr>
                <w:rFonts w:eastAsia="Arial"/>
                <w:i/>
                <w:lang w:eastAsia="ar-SA"/>
              </w:rPr>
              <w:t xml:space="preserve"> кв.м.</w:t>
            </w:r>
          </w:p>
          <w:p w:rsidR="00557406" w:rsidRPr="00D11284" w:rsidRDefault="00557406" w:rsidP="00557406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 w:rsidRPr="0003690F">
              <w:rPr>
                <w:rFonts w:eastAsia="Calibri"/>
                <w:lang w:eastAsia="en-US"/>
              </w:rPr>
              <w:t xml:space="preserve">   </w:t>
            </w:r>
            <w:r w:rsidRPr="00D11284">
              <w:rPr>
                <w:rFonts w:eastAsia="Arial"/>
                <w:i/>
                <w:lang w:eastAsia="ar-SA"/>
              </w:rPr>
              <w:t>Место</w:t>
            </w:r>
            <w:r>
              <w:rPr>
                <w:rFonts w:eastAsia="Arial"/>
                <w:i/>
                <w:lang w:eastAsia="ar-SA"/>
              </w:rPr>
              <w:t xml:space="preserve"> расположения и описание </w:t>
            </w:r>
            <w:r w:rsidRPr="00D11284">
              <w:rPr>
                <w:rFonts w:eastAsia="Arial"/>
                <w:i/>
                <w:lang w:eastAsia="ar-SA"/>
              </w:rPr>
              <w:t>объекта: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rFonts w:eastAsia="Arial"/>
                <w:i/>
                <w:lang w:eastAsia="ar-SA"/>
              </w:rPr>
              <w:t>403300, Волгоградская  обл., г</w:t>
            </w:r>
            <w:proofErr w:type="gramStart"/>
            <w:r w:rsidRPr="00D11284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D11284">
              <w:rPr>
                <w:rFonts w:eastAsia="Arial"/>
                <w:i/>
                <w:lang w:eastAsia="ar-SA"/>
              </w:rPr>
              <w:t>ихайловка, ул.</w:t>
            </w:r>
            <w:r>
              <w:rPr>
                <w:rFonts w:eastAsia="Arial"/>
                <w:i/>
                <w:lang w:eastAsia="ar-SA"/>
              </w:rPr>
              <w:t>Республиканская д.28а/2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557406" w:rsidRDefault="00557406" w:rsidP="00557406">
            <w:pPr>
              <w:widowControl w:val="0"/>
              <w:suppressAutoHyphens/>
              <w:autoSpaceDE w:val="0"/>
              <w:ind w:firstLine="26"/>
              <w:rPr>
                <w:i/>
              </w:rPr>
            </w:pPr>
            <w:r>
              <w:rPr>
                <w:rFonts w:eastAsia="Arial"/>
                <w:i/>
                <w:lang w:eastAsia="ar-SA"/>
              </w:rPr>
              <w:t>встроенное нежилое помещение площадь. 125,2 кв</w:t>
            </w:r>
            <w:proofErr w:type="gramStart"/>
            <w:r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D11284">
              <w:rPr>
                <w:rFonts w:eastAsia="Arial"/>
                <w:i/>
                <w:lang w:eastAsia="ar-SA"/>
              </w:rPr>
              <w:t xml:space="preserve">, </w:t>
            </w:r>
            <w:r>
              <w:rPr>
                <w:rFonts w:eastAsia="Arial"/>
                <w:i/>
                <w:lang w:eastAsia="ar-SA"/>
              </w:rPr>
              <w:t xml:space="preserve">с отдельным входом. Имеется крыльцо с пандусом, тамбур, 7-мь отдельных помещений, 2 коридора, санузел. </w:t>
            </w:r>
            <w:r w:rsidRPr="00A15F0F">
              <w:rPr>
                <w:i/>
              </w:rPr>
              <w:t>Техническое состояние удовлетворительное, ремонт</w:t>
            </w:r>
            <w:r>
              <w:rPr>
                <w:i/>
              </w:rPr>
              <w:t xml:space="preserve"> не требуется</w:t>
            </w:r>
            <w:r w:rsidRPr="00A15F0F">
              <w:rPr>
                <w:i/>
              </w:rPr>
              <w:t>.</w:t>
            </w:r>
          </w:p>
          <w:p w:rsidR="00557406" w:rsidRDefault="00557406" w:rsidP="00557406">
            <w:pPr>
              <w:ind w:firstLine="26"/>
              <w:rPr>
                <w:rFonts w:eastAsia="Arial"/>
                <w:i/>
                <w:lang w:eastAsia="ar-SA"/>
              </w:rPr>
            </w:pPr>
            <w:r w:rsidRPr="00A15F0F">
              <w:rPr>
                <w:b/>
                <w:bCs/>
                <w:i/>
                <w:u w:val="single"/>
                <w:lang w:eastAsia="ar-SA"/>
              </w:rPr>
              <w:t>ЛОТ № 3:</w:t>
            </w:r>
            <w:r>
              <w:rPr>
                <w:bCs/>
                <w:i/>
                <w:lang w:eastAsia="ar-SA"/>
              </w:rPr>
              <w:t xml:space="preserve"> Гараж, расположенный по адресу: </w:t>
            </w:r>
            <w:r w:rsidRPr="00A15F0F">
              <w:rPr>
                <w:rFonts w:eastAsia="Arial"/>
                <w:i/>
                <w:lang w:eastAsia="ar-SA"/>
              </w:rPr>
              <w:t>Волгоградская  обл., г</w:t>
            </w:r>
            <w:proofErr w:type="gramStart"/>
            <w:r w:rsidRPr="00A15F0F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A15F0F">
              <w:rPr>
                <w:rFonts w:eastAsia="Arial"/>
                <w:i/>
                <w:lang w:eastAsia="ar-SA"/>
              </w:rPr>
              <w:t>ихайловка,</w:t>
            </w:r>
            <w:r>
              <w:rPr>
                <w:rFonts w:eastAsia="Arial"/>
                <w:i/>
                <w:lang w:eastAsia="ar-SA"/>
              </w:rPr>
              <w:t xml:space="preserve">   ул.Торговая, 60в, общей площадью 98,6 кв.м</w:t>
            </w:r>
          </w:p>
          <w:p w:rsidR="00557406" w:rsidRPr="00D11284" w:rsidRDefault="00557406" w:rsidP="00557406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 xml:space="preserve">   </w:t>
            </w:r>
            <w:r w:rsidRPr="00D11284">
              <w:rPr>
                <w:rFonts w:eastAsia="Arial"/>
                <w:i/>
                <w:lang w:eastAsia="ar-SA"/>
              </w:rPr>
              <w:t>Место</w:t>
            </w:r>
            <w:r>
              <w:rPr>
                <w:rFonts w:eastAsia="Arial"/>
                <w:i/>
                <w:lang w:eastAsia="ar-SA"/>
              </w:rPr>
              <w:t xml:space="preserve"> расположения и описание </w:t>
            </w:r>
            <w:r w:rsidRPr="00D11284">
              <w:rPr>
                <w:rFonts w:eastAsia="Arial"/>
                <w:i/>
                <w:lang w:eastAsia="ar-SA"/>
              </w:rPr>
              <w:t>объекта:</w:t>
            </w:r>
          </w:p>
          <w:p w:rsidR="00557406" w:rsidRPr="00A15F0F" w:rsidRDefault="00557406" w:rsidP="00557406">
            <w:pPr>
              <w:suppressAutoHyphens/>
              <w:autoSpaceDE w:val="0"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 xml:space="preserve">403300, </w:t>
            </w:r>
            <w:r w:rsidRPr="00A15F0F">
              <w:rPr>
                <w:rFonts w:eastAsia="Arial"/>
                <w:i/>
                <w:lang w:eastAsia="ar-SA"/>
              </w:rPr>
              <w:t>Волгоградская  обл., г</w:t>
            </w:r>
            <w:proofErr w:type="gramStart"/>
            <w:r w:rsidRPr="00A15F0F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A15F0F">
              <w:rPr>
                <w:rFonts w:eastAsia="Arial"/>
                <w:i/>
                <w:lang w:eastAsia="ar-SA"/>
              </w:rPr>
              <w:t>ихайловка,</w:t>
            </w:r>
            <w:r>
              <w:rPr>
                <w:rFonts w:eastAsia="Arial"/>
                <w:i/>
                <w:lang w:eastAsia="ar-SA"/>
              </w:rPr>
              <w:t xml:space="preserve">   ул.Торговая, 60в.</w:t>
            </w:r>
            <w:r w:rsidRPr="00A15F0F">
              <w:rPr>
                <w:rFonts w:eastAsia="Arial"/>
                <w:i/>
                <w:lang w:eastAsia="ar-SA"/>
              </w:rPr>
              <w:t xml:space="preserve"> </w:t>
            </w:r>
          </w:p>
          <w:p w:rsidR="00557406" w:rsidRPr="00A15F0F" w:rsidRDefault="00557406" w:rsidP="00557406">
            <w:pPr>
              <w:suppressAutoHyphens/>
              <w:autoSpaceDE w:val="0"/>
              <w:rPr>
                <w:rFonts w:eastAsia="Arial"/>
                <w:i/>
                <w:lang w:eastAsia="ar-SA"/>
              </w:rPr>
            </w:pPr>
            <w:r w:rsidRPr="00A15F0F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557406" w:rsidRDefault="00557406" w:rsidP="00557406">
            <w:pPr>
              <w:widowControl w:val="0"/>
              <w:suppressAutoHyphens/>
              <w:autoSpaceDE w:val="0"/>
              <w:ind w:firstLine="26"/>
              <w:rPr>
                <w:i/>
              </w:rPr>
            </w:pPr>
            <w:r>
              <w:rPr>
                <w:i/>
              </w:rPr>
              <w:t xml:space="preserve">Нежилое одноэтажное, отапливаемое здание, состоящее из основного здания и пристройки. </w:t>
            </w:r>
            <w:proofErr w:type="gramStart"/>
            <w:r>
              <w:rPr>
                <w:i/>
              </w:rPr>
              <w:t xml:space="preserve">Назначение: для стоянки </w:t>
            </w:r>
            <w:r>
              <w:rPr>
                <w:i/>
              </w:rPr>
              <w:lastRenderedPageBreak/>
              <w:t>автотранспорта (</w:t>
            </w:r>
            <w:r w:rsidRPr="00A15F0F">
              <w:rPr>
                <w:i/>
              </w:rPr>
              <w:t>гараж</w:t>
            </w:r>
            <w:r>
              <w:rPr>
                <w:i/>
              </w:rPr>
              <w:t>)</w:t>
            </w:r>
            <w:r w:rsidRPr="00A15F0F">
              <w:rPr>
                <w:i/>
              </w:rPr>
              <w:t xml:space="preserve">,  общей площадью 98,6  кв. м. </w:t>
            </w:r>
            <w:r>
              <w:rPr>
                <w:i/>
              </w:rPr>
              <w:t xml:space="preserve">Фундамент - бетонный ленточный гл. до 0,7 м, стены </w:t>
            </w:r>
            <w:r w:rsidRPr="00A15F0F">
              <w:rPr>
                <w:i/>
              </w:rPr>
              <w:t>кирпичн</w:t>
            </w:r>
            <w:r>
              <w:rPr>
                <w:i/>
              </w:rPr>
              <w:t>ые</w:t>
            </w:r>
            <w:r w:rsidRPr="00A15F0F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Чердачное перекрытие ж/б плиты, дверные проемы </w:t>
            </w:r>
            <w:proofErr w:type="gramStart"/>
            <w:r>
              <w:rPr>
                <w:i/>
              </w:rPr>
              <w:t>-п</w:t>
            </w:r>
            <w:proofErr w:type="gramEnd"/>
            <w:r>
              <w:rPr>
                <w:i/>
              </w:rPr>
              <w:t xml:space="preserve">ростые, двухстворчатые, внутренняя отделка- оштукатурено, окрашено. </w:t>
            </w:r>
            <w:r w:rsidRPr="00A15F0F">
              <w:rPr>
                <w:i/>
              </w:rPr>
              <w:t xml:space="preserve"> Техническое состояние удовлетворительное, ремонт</w:t>
            </w:r>
            <w:r>
              <w:rPr>
                <w:i/>
              </w:rPr>
              <w:t xml:space="preserve"> не требуется</w:t>
            </w:r>
            <w:r w:rsidRPr="00A15F0F">
              <w:rPr>
                <w:i/>
              </w:rPr>
              <w:t>.</w:t>
            </w:r>
          </w:p>
          <w:p w:rsidR="00557406" w:rsidRPr="00A15F0F" w:rsidRDefault="00557406" w:rsidP="00557406">
            <w:pPr>
              <w:ind w:firstLine="26"/>
              <w:rPr>
                <w:rFonts w:eastAsia="Arial"/>
                <w:i/>
                <w:lang w:eastAsia="ar-SA"/>
              </w:rPr>
            </w:pPr>
            <w:r w:rsidRPr="00A15F0F">
              <w:rPr>
                <w:b/>
                <w:bCs/>
                <w:i/>
                <w:u w:val="single"/>
                <w:lang w:eastAsia="ar-SA"/>
              </w:rPr>
              <w:t xml:space="preserve">ЛОТ № </w:t>
            </w:r>
            <w:r>
              <w:rPr>
                <w:b/>
                <w:bCs/>
                <w:i/>
                <w:u w:val="single"/>
                <w:lang w:eastAsia="ar-SA"/>
              </w:rPr>
              <w:t>4</w:t>
            </w:r>
            <w:r w:rsidRPr="00A15F0F">
              <w:rPr>
                <w:b/>
                <w:bCs/>
                <w:i/>
                <w:u w:val="single"/>
                <w:lang w:eastAsia="ar-SA"/>
              </w:rPr>
              <w:t>:</w:t>
            </w:r>
            <w:r>
              <w:rPr>
                <w:bCs/>
                <w:i/>
                <w:lang w:eastAsia="ar-SA"/>
              </w:rPr>
              <w:t xml:space="preserve"> Нежилое помещение, расположенное по адресу: </w:t>
            </w:r>
            <w:r w:rsidRPr="00A15F0F">
              <w:rPr>
                <w:rFonts w:eastAsia="Arial"/>
                <w:i/>
                <w:lang w:eastAsia="ar-SA"/>
              </w:rPr>
              <w:t>Волгоградская  обл., г</w:t>
            </w:r>
            <w:proofErr w:type="gramStart"/>
            <w:r w:rsidRPr="00A15F0F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A15F0F">
              <w:rPr>
                <w:rFonts w:eastAsia="Arial"/>
                <w:i/>
                <w:lang w:eastAsia="ar-SA"/>
              </w:rPr>
              <w:t>ихайловка,</w:t>
            </w:r>
            <w:r>
              <w:rPr>
                <w:rFonts w:eastAsia="Arial"/>
                <w:i/>
                <w:lang w:eastAsia="ar-SA"/>
              </w:rPr>
              <w:t xml:space="preserve">   ул.Обороны д.63, общей площадью 27,9 кв.м.</w:t>
            </w:r>
          </w:p>
          <w:p w:rsidR="00557406" w:rsidRPr="00D11284" w:rsidRDefault="00557406" w:rsidP="00557406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 xml:space="preserve">    </w:t>
            </w:r>
            <w:r w:rsidRPr="00D11284">
              <w:rPr>
                <w:rFonts w:eastAsia="Arial"/>
                <w:i/>
                <w:lang w:eastAsia="ar-SA"/>
              </w:rPr>
              <w:t>Место</w:t>
            </w:r>
            <w:r>
              <w:rPr>
                <w:rFonts w:eastAsia="Arial"/>
                <w:i/>
                <w:lang w:eastAsia="ar-SA"/>
              </w:rPr>
              <w:t xml:space="preserve"> расположения и описание </w:t>
            </w:r>
            <w:r w:rsidRPr="00D11284">
              <w:rPr>
                <w:rFonts w:eastAsia="Arial"/>
                <w:i/>
                <w:lang w:eastAsia="ar-SA"/>
              </w:rPr>
              <w:t>объекта:</w:t>
            </w:r>
          </w:p>
          <w:p w:rsidR="00557406" w:rsidRPr="00A15F0F" w:rsidRDefault="00557406" w:rsidP="00557406">
            <w:pPr>
              <w:suppressAutoHyphens/>
              <w:autoSpaceDE w:val="0"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 xml:space="preserve">403300, </w:t>
            </w:r>
            <w:r w:rsidRPr="00A15F0F">
              <w:rPr>
                <w:rFonts w:eastAsia="Arial"/>
                <w:i/>
                <w:lang w:eastAsia="ar-SA"/>
              </w:rPr>
              <w:t>Волгоградская  обл., г</w:t>
            </w:r>
            <w:proofErr w:type="gramStart"/>
            <w:r w:rsidRPr="00A15F0F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A15F0F">
              <w:rPr>
                <w:rFonts w:eastAsia="Arial"/>
                <w:i/>
                <w:lang w:eastAsia="ar-SA"/>
              </w:rPr>
              <w:t>ихайловка,</w:t>
            </w:r>
            <w:r>
              <w:rPr>
                <w:rFonts w:eastAsia="Arial"/>
                <w:i/>
                <w:lang w:eastAsia="ar-SA"/>
              </w:rPr>
              <w:t xml:space="preserve">   ул.Обороны, д.63.</w:t>
            </w:r>
            <w:r w:rsidRPr="00A15F0F">
              <w:rPr>
                <w:rFonts w:eastAsia="Arial"/>
                <w:i/>
                <w:lang w:eastAsia="ar-SA"/>
              </w:rPr>
              <w:t xml:space="preserve"> </w:t>
            </w:r>
          </w:p>
          <w:p w:rsidR="00557406" w:rsidRPr="00A15F0F" w:rsidRDefault="00557406" w:rsidP="00557406">
            <w:pPr>
              <w:suppressAutoHyphens/>
              <w:autoSpaceDE w:val="0"/>
              <w:rPr>
                <w:rFonts w:eastAsia="Arial"/>
                <w:i/>
                <w:lang w:eastAsia="ar-SA"/>
              </w:rPr>
            </w:pPr>
            <w:r w:rsidRPr="00A15F0F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E14BF5" w:rsidRDefault="00557406" w:rsidP="00557406">
            <w:pPr>
              <w:widowControl w:val="0"/>
              <w:suppressAutoHyphens/>
              <w:autoSpaceDE w:val="0"/>
              <w:ind w:firstLine="26"/>
              <w:rPr>
                <w:i/>
              </w:rPr>
            </w:pPr>
            <w:r>
              <w:rPr>
                <w:i/>
              </w:rPr>
              <w:t>Нежилое помещение, расположенное на 1-ом этаже многоквартирного жилого дома, с отдельным входом. Требуется косметический ремонт.</w:t>
            </w:r>
          </w:p>
          <w:p w:rsidR="0068520C" w:rsidRPr="004737D2" w:rsidRDefault="0068520C" w:rsidP="0068520C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A15F0F">
              <w:rPr>
                <w:b/>
                <w:bCs/>
                <w:i/>
                <w:u w:val="single"/>
                <w:lang w:eastAsia="ar-SA"/>
              </w:rPr>
              <w:t xml:space="preserve">ЛОТ № </w:t>
            </w:r>
            <w:r>
              <w:rPr>
                <w:b/>
                <w:bCs/>
                <w:i/>
                <w:u w:val="single"/>
                <w:lang w:eastAsia="ar-SA"/>
              </w:rPr>
              <w:t>5</w:t>
            </w:r>
            <w:r w:rsidRPr="00A15F0F">
              <w:rPr>
                <w:b/>
                <w:bCs/>
                <w:i/>
                <w:u w:val="single"/>
                <w:lang w:eastAsia="ar-SA"/>
              </w:rPr>
              <w:t>:</w:t>
            </w:r>
            <w:r>
              <w:rPr>
                <w:bCs/>
                <w:i/>
                <w:lang w:eastAsia="ar-SA"/>
              </w:rPr>
              <w:t xml:space="preserve"> </w:t>
            </w:r>
            <w:r w:rsidRPr="004737D2">
              <w:rPr>
                <w:rFonts w:eastAsia="Arial"/>
                <w:i/>
                <w:lang w:eastAsia="ar-SA"/>
              </w:rPr>
              <w:t xml:space="preserve">Нежилое встроенное помещение площадью </w:t>
            </w:r>
            <w:r>
              <w:rPr>
                <w:rFonts w:eastAsia="Arial"/>
                <w:i/>
                <w:lang w:eastAsia="ar-SA"/>
              </w:rPr>
              <w:t>19,0</w:t>
            </w:r>
            <w:r w:rsidRPr="004737D2">
              <w:rPr>
                <w:rFonts w:eastAsia="Arial"/>
                <w:i/>
                <w:lang w:eastAsia="ar-SA"/>
              </w:rPr>
              <w:t xml:space="preserve"> кв.м., расположенное на 1-ом этаже 5-ти этажного жилого дома по адресу: Волгоградская обл., г. Михайловка, ул. Обороны 55/2, общей площадью 242,4 кв.м.</w:t>
            </w:r>
          </w:p>
          <w:p w:rsidR="0068520C" w:rsidRPr="004737D2" w:rsidRDefault="0068520C" w:rsidP="0068520C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>Место</w:t>
            </w:r>
            <w:r w:rsidR="007116F4">
              <w:rPr>
                <w:rFonts w:eastAsia="Arial"/>
                <w:i/>
                <w:lang w:eastAsia="ar-SA"/>
              </w:rPr>
              <w:t xml:space="preserve"> расположения и описание </w:t>
            </w:r>
            <w:r w:rsidRPr="004737D2">
              <w:rPr>
                <w:rFonts w:eastAsia="Arial"/>
                <w:i/>
                <w:lang w:eastAsia="ar-SA"/>
              </w:rPr>
              <w:t>объекта:</w:t>
            </w:r>
          </w:p>
          <w:p w:rsidR="0068520C" w:rsidRPr="004737D2" w:rsidRDefault="0068520C" w:rsidP="0068520C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>403300, Волгоградская  обл., г</w:t>
            </w:r>
            <w:proofErr w:type="gramStart"/>
            <w:r w:rsidRPr="004737D2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4737D2">
              <w:rPr>
                <w:rFonts w:eastAsia="Arial"/>
                <w:i/>
                <w:lang w:eastAsia="ar-SA"/>
              </w:rPr>
              <w:t>ихайловка, ул.Обороны 55/2</w:t>
            </w:r>
          </w:p>
          <w:p w:rsidR="0068520C" w:rsidRPr="004737D2" w:rsidRDefault="0068520C" w:rsidP="0068520C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68520C" w:rsidRPr="00557406" w:rsidRDefault="0068520C" w:rsidP="0068520C">
            <w:pPr>
              <w:widowControl w:val="0"/>
              <w:suppressAutoHyphens/>
              <w:autoSpaceDE w:val="0"/>
              <w:ind w:firstLine="26"/>
              <w:rPr>
                <w:i/>
              </w:rPr>
            </w:pPr>
            <w:r w:rsidRPr="004737D2">
              <w:rPr>
                <w:rFonts w:eastAsia="Arial"/>
                <w:i/>
                <w:lang w:eastAsia="ar-SA"/>
              </w:rPr>
              <w:t xml:space="preserve">встроенное нежилое помещение площадь. </w:t>
            </w:r>
            <w:r>
              <w:rPr>
                <w:rFonts w:eastAsia="Arial"/>
                <w:i/>
                <w:lang w:eastAsia="ar-SA"/>
              </w:rPr>
              <w:t>19,0</w:t>
            </w:r>
            <w:r w:rsidRPr="004737D2">
              <w:rPr>
                <w:rFonts w:eastAsia="Arial"/>
                <w:i/>
                <w:lang w:eastAsia="ar-SA"/>
              </w:rPr>
              <w:t xml:space="preserve"> кв</w:t>
            </w:r>
            <w:proofErr w:type="gramStart"/>
            <w:r w:rsidRPr="004737D2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4737D2">
              <w:rPr>
                <w:rFonts w:eastAsia="Arial"/>
                <w:i/>
                <w:lang w:eastAsia="ar-SA"/>
              </w:rPr>
              <w:t>, состоящее из 2-х проходных комнат, изолированных от помещений общего пользования с местами общего пользования (санузел и коридор)</w:t>
            </w:r>
            <w:r>
              <w:rPr>
                <w:rFonts w:eastAsia="Arial"/>
                <w:i/>
                <w:lang w:eastAsia="ar-SA"/>
              </w:rPr>
              <w:t>,</w:t>
            </w:r>
            <w:r w:rsidRPr="004737D2">
              <w:rPr>
                <w:rFonts w:eastAsia="Arial"/>
                <w:i/>
                <w:lang w:eastAsia="ar-SA"/>
              </w:rPr>
              <w:t xml:space="preserve"> требуется косметический ремонт</w:t>
            </w:r>
            <w:r>
              <w:rPr>
                <w:rFonts w:eastAsia="Arial"/>
                <w:i/>
                <w:lang w:eastAsia="ar-SA"/>
              </w:rPr>
              <w:t>.</w:t>
            </w:r>
          </w:p>
        </w:tc>
      </w:tr>
      <w:tr w:rsidR="00D62D58" w:rsidTr="006852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54" w:rsidRDefault="0068520C" w:rsidP="004737D2">
            <w:pPr>
              <w:suppressAutoHyphens/>
              <w:autoSpaceDE w:val="0"/>
              <w:jc w:val="both"/>
              <w:rPr>
                <w:rFonts w:eastAsia="Arial"/>
                <w:i/>
              </w:rPr>
            </w:pPr>
            <w:r w:rsidRPr="0068520C">
              <w:rPr>
                <w:b/>
                <w:bCs/>
                <w:i/>
                <w:iCs/>
                <w:u w:val="single"/>
              </w:rPr>
              <w:t>ЛОТ№1:</w:t>
            </w:r>
            <w:r>
              <w:rPr>
                <w:bCs/>
                <w:i/>
                <w:iCs/>
              </w:rPr>
              <w:t xml:space="preserve"> </w:t>
            </w:r>
            <w:r w:rsidR="00A03BD3" w:rsidRPr="00A03BD3">
              <w:rPr>
                <w:rFonts w:eastAsia="Arial"/>
                <w:i/>
                <w:lang w:eastAsia="ar-SA"/>
              </w:rPr>
              <w:t>для размещения организации</w:t>
            </w:r>
            <w:r w:rsidR="00A03BD3" w:rsidRPr="00A03BD3">
              <w:rPr>
                <w:rFonts w:eastAsia="Arial"/>
                <w:i/>
              </w:rPr>
              <w:t>.</w:t>
            </w:r>
          </w:p>
          <w:p w:rsidR="0068520C" w:rsidRDefault="0068520C" w:rsidP="004737D2">
            <w:pPr>
              <w:suppressAutoHyphens/>
              <w:autoSpaceDE w:val="0"/>
              <w:jc w:val="both"/>
              <w:rPr>
                <w:rFonts w:eastAsia="Arial"/>
                <w:i/>
              </w:rPr>
            </w:pPr>
            <w:r w:rsidRPr="0068520C">
              <w:rPr>
                <w:b/>
                <w:bCs/>
                <w:i/>
                <w:iCs/>
                <w:u w:val="single"/>
              </w:rPr>
              <w:t>ЛОТ№2:</w:t>
            </w:r>
            <w:r>
              <w:rPr>
                <w:bCs/>
                <w:i/>
                <w:iCs/>
              </w:rPr>
              <w:t xml:space="preserve"> </w:t>
            </w:r>
            <w:r w:rsidRPr="00A03BD3">
              <w:rPr>
                <w:rFonts w:eastAsia="Arial"/>
                <w:i/>
                <w:lang w:eastAsia="ar-SA"/>
              </w:rPr>
              <w:t>для размещения организации</w:t>
            </w:r>
            <w:r w:rsidRPr="00A03BD3">
              <w:rPr>
                <w:rFonts w:eastAsia="Arial"/>
                <w:i/>
              </w:rPr>
              <w:t>.</w:t>
            </w:r>
          </w:p>
          <w:p w:rsidR="0068520C" w:rsidRDefault="0068520C" w:rsidP="004737D2">
            <w:pPr>
              <w:suppressAutoHyphens/>
              <w:autoSpaceDE w:val="0"/>
              <w:jc w:val="both"/>
              <w:rPr>
                <w:rFonts w:eastAsia="Arial"/>
                <w:i/>
              </w:rPr>
            </w:pPr>
            <w:r w:rsidRPr="0068520C">
              <w:rPr>
                <w:b/>
                <w:bCs/>
                <w:i/>
                <w:iCs/>
                <w:u w:val="single"/>
              </w:rPr>
              <w:t>ЛОТ№3:</w:t>
            </w:r>
            <w:r>
              <w:rPr>
                <w:bCs/>
                <w:i/>
                <w:iCs/>
              </w:rPr>
              <w:t xml:space="preserve"> </w:t>
            </w:r>
            <w:r w:rsidR="00243354">
              <w:rPr>
                <w:bCs/>
                <w:i/>
                <w:iCs/>
              </w:rPr>
              <w:t xml:space="preserve">для </w:t>
            </w:r>
            <w:r w:rsidR="00243354" w:rsidRPr="00A03BD3">
              <w:rPr>
                <w:rFonts w:eastAsia="Arial"/>
                <w:i/>
              </w:rPr>
              <w:t>стоянки автотранспорта (гараж).</w:t>
            </w:r>
          </w:p>
          <w:p w:rsidR="0068520C" w:rsidRDefault="0068520C" w:rsidP="004737D2">
            <w:pPr>
              <w:suppressAutoHyphens/>
              <w:autoSpaceDE w:val="0"/>
              <w:jc w:val="both"/>
              <w:rPr>
                <w:rFonts w:eastAsia="Arial"/>
                <w:i/>
              </w:rPr>
            </w:pPr>
            <w:r w:rsidRPr="0068520C">
              <w:rPr>
                <w:b/>
                <w:bCs/>
                <w:i/>
                <w:iCs/>
                <w:u w:val="single"/>
              </w:rPr>
              <w:t>ЛОТ№4:</w:t>
            </w:r>
            <w:r>
              <w:rPr>
                <w:bCs/>
                <w:i/>
                <w:iCs/>
              </w:rPr>
              <w:t xml:space="preserve"> </w:t>
            </w:r>
            <w:r w:rsidRPr="00A03BD3">
              <w:rPr>
                <w:rFonts w:eastAsia="Arial"/>
                <w:i/>
                <w:lang w:eastAsia="ar-SA"/>
              </w:rPr>
              <w:t>для размещения организации</w:t>
            </w:r>
            <w:r w:rsidRPr="00A03BD3">
              <w:rPr>
                <w:rFonts w:eastAsia="Arial"/>
                <w:i/>
              </w:rPr>
              <w:t>.</w:t>
            </w:r>
          </w:p>
          <w:p w:rsidR="0068520C" w:rsidRDefault="0068520C" w:rsidP="004737D2">
            <w:pPr>
              <w:suppressAutoHyphens/>
              <w:autoSpaceDE w:val="0"/>
              <w:jc w:val="both"/>
              <w:rPr>
                <w:b/>
                <w:bCs/>
                <w:i/>
              </w:rPr>
            </w:pPr>
            <w:r w:rsidRPr="0068520C">
              <w:rPr>
                <w:b/>
                <w:bCs/>
                <w:i/>
                <w:iCs/>
                <w:u w:val="single"/>
              </w:rPr>
              <w:t>ЛОТ№5:</w:t>
            </w:r>
            <w:r>
              <w:rPr>
                <w:bCs/>
                <w:i/>
                <w:iCs/>
              </w:rPr>
              <w:t xml:space="preserve"> </w:t>
            </w:r>
            <w:r w:rsidRPr="00A03BD3">
              <w:rPr>
                <w:rFonts w:eastAsia="Arial"/>
                <w:i/>
                <w:lang w:eastAsia="ar-SA"/>
              </w:rPr>
              <w:t>для размещения организации</w:t>
            </w:r>
            <w:r w:rsidRPr="00A03BD3">
              <w:rPr>
                <w:rFonts w:eastAsia="Arial"/>
                <w:i/>
              </w:rPr>
              <w:t>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 w:rsidRPr="00107796">
              <w:rPr>
                <w:b w:val="0"/>
                <w:bCs/>
                <w:sz w:val="24"/>
                <w:szCs w:val="28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6E153E" w:rsidP="0055740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u w:val="single"/>
              </w:rPr>
              <w:t>ЛОТ</w:t>
            </w:r>
            <w:r w:rsidR="00557406" w:rsidRPr="006E153E">
              <w:rPr>
                <w:bCs/>
                <w:i/>
                <w:iCs/>
                <w:sz w:val="24"/>
                <w:u w:val="single"/>
              </w:rPr>
              <w:t>№1</w:t>
            </w:r>
            <w:r>
              <w:rPr>
                <w:bCs/>
                <w:i/>
                <w:iCs/>
                <w:sz w:val="24"/>
                <w:u w:val="single"/>
              </w:rPr>
              <w:t>:</w:t>
            </w:r>
            <w:r w:rsidR="00557406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Планировка имущества должна соответствовать техническому паспорту на здание,  в котором находитс</w:t>
            </w:r>
            <w:r w:rsidR="005E00B9" w:rsidRPr="00107796">
              <w:rPr>
                <w:b w:val="0"/>
                <w:bCs/>
                <w:i/>
                <w:iCs/>
                <w:sz w:val="24"/>
              </w:rPr>
              <w:t xml:space="preserve">я имущество, составленному </w:t>
            </w:r>
            <w:r w:rsidR="00557406">
              <w:rPr>
                <w:b w:val="0"/>
                <w:bCs/>
                <w:i/>
                <w:iCs/>
                <w:sz w:val="24"/>
              </w:rPr>
              <w:t>на 06</w:t>
            </w:r>
            <w:r w:rsidR="00557406" w:rsidRPr="00107796">
              <w:rPr>
                <w:b w:val="0"/>
                <w:bCs/>
                <w:i/>
                <w:iCs/>
                <w:sz w:val="24"/>
              </w:rPr>
              <w:t>.</w:t>
            </w:r>
            <w:r w:rsidR="00557406">
              <w:rPr>
                <w:b w:val="0"/>
                <w:bCs/>
                <w:i/>
                <w:iCs/>
                <w:sz w:val="24"/>
              </w:rPr>
              <w:t>09</w:t>
            </w:r>
            <w:r w:rsidR="00557406" w:rsidRPr="00107796">
              <w:rPr>
                <w:b w:val="0"/>
                <w:bCs/>
                <w:i/>
                <w:iCs/>
                <w:sz w:val="24"/>
              </w:rPr>
              <w:t>.200</w:t>
            </w:r>
            <w:r w:rsidR="00557406">
              <w:rPr>
                <w:b w:val="0"/>
                <w:bCs/>
                <w:i/>
                <w:iCs/>
                <w:sz w:val="24"/>
              </w:rPr>
              <w:t xml:space="preserve">7 года.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Электропроводка</w:t>
            </w:r>
            <w:r w:rsidR="00557406">
              <w:rPr>
                <w:b w:val="0"/>
                <w:bCs/>
                <w:i/>
                <w:iCs/>
                <w:sz w:val="24"/>
              </w:rPr>
              <w:t xml:space="preserve">,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отоплен</w:t>
            </w:r>
            <w:r w:rsidR="00557406">
              <w:rPr>
                <w:b w:val="0"/>
                <w:bCs/>
                <w:i/>
                <w:iCs/>
                <w:sz w:val="24"/>
              </w:rPr>
              <w:t>ие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, оконные конструкции должн</w:t>
            </w:r>
            <w:r w:rsidR="00557406">
              <w:rPr>
                <w:b w:val="0"/>
                <w:bCs/>
                <w:i/>
                <w:iCs/>
                <w:sz w:val="24"/>
              </w:rPr>
              <w:t>ы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 xml:space="preserve"> быть в удовлетворительном техническом состоянии</w:t>
            </w:r>
            <w:r w:rsidR="008E5E9E" w:rsidRPr="00107796">
              <w:rPr>
                <w:b w:val="0"/>
                <w:bCs/>
                <w:i/>
                <w:iCs/>
                <w:sz w:val="24"/>
              </w:rPr>
              <w:t>, т.е. не хуже чем на момент принятия Арендатором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.</w:t>
            </w:r>
          </w:p>
          <w:p w:rsidR="00557406" w:rsidRDefault="00557406" w:rsidP="0055740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6E153E">
              <w:rPr>
                <w:bCs/>
                <w:i/>
                <w:iCs/>
                <w:sz w:val="24"/>
                <w:u w:val="single"/>
              </w:rPr>
              <w:t>Л</w:t>
            </w:r>
            <w:r w:rsidR="006E153E">
              <w:rPr>
                <w:bCs/>
                <w:i/>
                <w:iCs/>
                <w:sz w:val="24"/>
                <w:u w:val="single"/>
              </w:rPr>
              <w:t>ОТ</w:t>
            </w:r>
            <w:r w:rsidRPr="006E153E">
              <w:rPr>
                <w:bCs/>
                <w:i/>
                <w:iCs/>
                <w:sz w:val="24"/>
                <w:u w:val="single"/>
              </w:rPr>
              <w:t>№ 2</w:t>
            </w:r>
            <w:r w:rsidR="006E153E">
              <w:rPr>
                <w:bCs/>
                <w:i/>
                <w:iCs/>
                <w:sz w:val="24"/>
                <w:u w:val="single"/>
              </w:rPr>
              <w:t>:</w:t>
            </w:r>
            <w:r w:rsidRPr="00107796">
              <w:rPr>
                <w:b w:val="0"/>
                <w:bCs/>
                <w:i/>
                <w:iCs/>
                <w:sz w:val="24"/>
              </w:rPr>
              <w:t xml:space="preserve">Планировка имущества должна соответствовать техническому паспорту на здание,  в котором находится имущество, составленному </w:t>
            </w:r>
            <w:r>
              <w:rPr>
                <w:b w:val="0"/>
                <w:bCs/>
                <w:i/>
                <w:iCs/>
                <w:sz w:val="24"/>
              </w:rPr>
              <w:t xml:space="preserve">на </w:t>
            </w:r>
            <w:r w:rsidR="006E153E">
              <w:rPr>
                <w:b w:val="0"/>
                <w:bCs/>
                <w:i/>
                <w:iCs/>
                <w:sz w:val="24"/>
              </w:rPr>
              <w:t>23.12.2008</w:t>
            </w:r>
            <w:r>
              <w:rPr>
                <w:b w:val="0"/>
                <w:bCs/>
                <w:i/>
                <w:iCs/>
                <w:sz w:val="24"/>
              </w:rPr>
              <w:t xml:space="preserve"> года. </w:t>
            </w:r>
            <w:r w:rsidRPr="00107796">
              <w:rPr>
                <w:b w:val="0"/>
                <w:bCs/>
                <w:i/>
                <w:iCs/>
                <w:sz w:val="24"/>
              </w:rPr>
              <w:t>Электропроводка</w:t>
            </w:r>
            <w:r>
              <w:rPr>
                <w:b w:val="0"/>
                <w:bCs/>
                <w:i/>
                <w:iCs/>
                <w:sz w:val="24"/>
              </w:rPr>
              <w:t xml:space="preserve">, </w:t>
            </w:r>
            <w:r w:rsidR="006E153E">
              <w:rPr>
                <w:b w:val="0"/>
                <w:bCs/>
                <w:i/>
                <w:iCs/>
                <w:sz w:val="24"/>
              </w:rPr>
              <w:t xml:space="preserve">трубы </w:t>
            </w:r>
            <w:r w:rsidRPr="00107796">
              <w:rPr>
                <w:b w:val="0"/>
                <w:bCs/>
                <w:i/>
                <w:iCs/>
                <w:sz w:val="24"/>
              </w:rPr>
              <w:t>отоплен</w:t>
            </w:r>
            <w:r>
              <w:rPr>
                <w:b w:val="0"/>
                <w:bCs/>
                <w:i/>
                <w:iCs/>
                <w:sz w:val="24"/>
              </w:rPr>
              <w:t>и</w:t>
            </w:r>
            <w:r w:rsidR="006E153E">
              <w:rPr>
                <w:b w:val="0"/>
                <w:bCs/>
                <w:i/>
                <w:iCs/>
                <w:sz w:val="24"/>
              </w:rPr>
              <w:t>я</w:t>
            </w:r>
            <w:r w:rsidRPr="00107796">
              <w:rPr>
                <w:b w:val="0"/>
                <w:bCs/>
                <w:i/>
                <w:iCs/>
                <w:sz w:val="24"/>
              </w:rPr>
              <w:t>, оконные конструкции должн</w:t>
            </w:r>
            <w:r>
              <w:rPr>
                <w:b w:val="0"/>
                <w:bCs/>
                <w:i/>
                <w:iCs/>
                <w:sz w:val="24"/>
              </w:rPr>
              <w:t>ы</w:t>
            </w:r>
            <w:r w:rsidRPr="00107796">
              <w:rPr>
                <w:b w:val="0"/>
                <w:bCs/>
                <w:i/>
                <w:iCs/>
                <w:sz w:val="24"/>
              </w:rPr>
              <w:t xml:space="preserve"> быть в удовлетворительном техническом состоянии, т.е. не хуже чем на момент принятия Арендатором.</w:t>
            </w:r>
          </w:p>
          <w:p w:rsidR="006E153E" w:rsidRDefault="006E153E" w:rsidP="006E153E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9A2E9B">
              <w:rPr>
                <w:bCs/>
                <w:i/>
                <w:iCs/>
                <w:sz w:val="24"/>
                <w:szCs w:val="24"/>
                <w:u w:val="single"/>
              </w:rPr>
              <w:t>ЛОТ№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 3</w:t>
            </w:r>
            <w:r w:rsidRPr="009A2E9B">
              <w:rPr>
                <w:bCs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</w:rPr>
              <w:t>Планировка имущества должна соответствовать техническому паспорту на помещение,  в котором находится имущество, составленному на 08.11.2005 года. Электропроводка, трубы отопления, оконные конструкции должна быть удовлетворительном техническом состоянии, т.е. не хуже чем на момент принятия Арендатором.</w:t>
            </w:r>
          </w:p>
          <w:p w:rsidR="00243354" w:rsidRDefault="006E153E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9A2E9B">
              <w:rPr>
                <w:bCs/>
                <w:i/>
                <w:iCs/>
                <w:sz w:val="24"/>
                <w:szCs w:val="24"/>
                <w:u w:val="single"/>
              </w:rPr>
              <w:lastRenderedPageBreak/>
              <w:t>ЛОТ№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 4</w:t>
            </w:r>
            <w:r w:rsidRPr="009A2E9B">
              <w:rPr>
                <w:bCs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</w:rPr>
              <w:t>Планировка имущества должна соответствовать техническому плану на помещение,  в котором находится имущество, составленному на 12.10.2013 года. Электропроводка, трубы отопления, оконные конструкции должна быть удовлетворительном техническом состоянии, т.е. не хуже чем на момент принятия Арендатором.</w:t>
            </w:r>
          </w:p>
          <w:p w:rsidR="00243354" w:rsidRPr="00243354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243354">
              <w:rPr>
                <w:bCs/>
                <w:i/>
                <w:iCs/>
                <w:sz w:val="24"/>
                <w:szCs w:val="24"/>
                <w:u w:val="single"/>
              </w:rPr>
              <w:t>ЛОТ№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>5</w:t>
            </w:r>
            <w:r w:rsidRPr="00243354">
              <w:rPr>
                <w:bCs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07796">
              <w:rPr>
                <w:b w:val="0"/>
                <w:bCs/>
                <w:i/>
                <w:iCs/>
                <w:sz w:val="24"/>
              </w:rPr>
              <w:t>Планировка имущества должна соответствовать техническому паспорту на здание,  в котором находится имущество, составленному на 10.12.2008 года. Электропроводка, трубы отопления, оконные конструкции должна быть в удовлетворительном техническом состоянии, т.е. не хуже чем на момент принятия Арендатором.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D11284" w:rsidRDefault="004C7C19" w:rsidP="004C7C19">
            <w:pPr>
              <w:suppressAutoHyphens/>
            </w:pPr>
            <w:r w:rsidRPr="00D11284">
              <w:rPr>
                <w:b/>
                <w:bCs/>
                <w:i/>
                <w:u w:val="single"/>
              </w:rPr>
              <w:t>ЛОТ № 1:</w:t>
            </w:r>
            <w:r w:rsidRPr="00D11284">
              <w:rPr>
                <w:b/>
              </w:rPr>
              <w:t xml:space="preserve"> </w:t>
            </w:r>
            <w:r w:rsidRPr="00D11284">
              <w:rPr>
                <w:i/>
              </w:rPr>
              <w:t>Начальная (минимальная) цена договора</w:t>
            </w:r>
            <w:proofErr w:type="gramStart"/>
            <w:r w:rsidRPr="00D11284">
              <w:rPr>
                <w:i/>
              </w:rPr>
              <w:t xml:space="preserve"> :</w:t>
            </w:r>
            <w:proofErr w:type="gramEnd"/>
            <w:r w:rsidRPr="00D11284">
              <w:rPr>
                <w:i/>
              </w:rPr>
              <w:t xml:space="preserve"> (цена лота) без НДС и коммунальных, эксплуатационных, административно-хозяйственных </w:t>
            </w:r>
            <w:r>
              <w:rPr>
                <w:i/>
              </w:rPr>
              <w:t xml:space="preserve">услуг </w:t>
            </w:r>
            <w:r w:rsidRPr="00D11284">
              <w:rPr>
                <w:i/>
              </w:rPr>
              <w:t xml:space="preserve"> </w:t>
            </w:r>
            <w:r w:rsidRPr="00E229BC">
              <w:rPr>
                <w:b/>
                <w:i/>
              </w:rPr>
              <w:t xml:space="preserve">ежемесячным платежом </w:t>
            </w:r>
            <w:r>
              <w:rPr>
                <w:b/>
                <w:i/>
              </w:rPr>
              <w:t>10634,40</w:t>
            </w:r>
            <w:r w:rsidRPr="00D11284">
              <w:rPr>
                <w:b/>
                <w:i/>
              </w:rPr>
              <w:t xml:space="preserve"> руб. </w:t>
            </w:r>
            <w:r>
              <w:rPr>
                <w:b/>
                <w:i/>
              </w:rPr>
              <w:t>(</w:t>
            </w:r>
            <w:r w:rsidRPr="001207EE">
              <w:rPr>
                <w:i/>
              </w:rPr>
              <w:t xml:space="preserve">десять тысяч шестьсот тридцать четыре) </w:t>
            </w:r>
            <w:r w:rsidRPr="00D11284">
              <w:rPr>
                <w:i/>
              </w:rPr>
              <w:t>рубл</w:t>
            </w:r>
            <w:r>
              <w:rPr>
                <w:i/>
              </w:rPr>
              <w:t>я</w:t>
            </w:r>
            <w:r w:rsidRPr="00D11284">
              <w:rPr>
                <w:i/>
              </w:rPr>
              <w:t xml:space="preserve"> </w:t>
            </w:r>
            <w:r>
              <w:rPr>
                <w:i/>
              </w:rPr>
              <w:t>40</w:t>
            </w:r>
            <w:r w:rsidRPr="00D11284">
              <w:rPr>
                <w:i/>
              </w:rPr>
              <w:t xml:space="preserve"> коп.</w:t>
            </w:r>
            <w:r w:rsidRPr="00D11284">
              <w:t xml:space="preserve">  </w:t>
            </w:r>
          </w:p>
          <w:p w:rsidR="004C7C19" w:rsidRDefault="004C7C19" w:rsidP="004C7C19">
            <w:pPr>
              <w:rPr>
                <w:i/>
              </w:rPr>
            </w:pPr>
            <w:r w:rsidRPr="00D11284">
              <w:rPr>
                <w:b/>
                <w:bCs/>
                <w:i/>
                <w:iCs/>
                <w:u w:val="single"/>
              </w:rPr>
              <w:t>ЛОТ № 2:</w:t>
            </w:r>
            <w:r w:rsidRPr="00D11284">
              <w:rPr>
                <w:b/>
                <w:bCs/>
                <w:i/>
                <w:iCs/>
              </w:rPr>
              <w:t xml:space="preserve"> </w:t>
            </w:r>
            <w:r w:rsidRPr="00D11284">
              <w:rPr>
                <w:bCs/>
                <w:i/>
                <w:iCs/>
              </w:rPr>
              <w:t>Начальная (минимальная) цена договора</w:t>
            </w:r>
            <w:r w:rsidRPr="00D11284">
              <w:rPr>
                <w:b/>
                <w:bCs/>
                <w:i/>
                <w:iCs/>
              </w:rPr>
              <w:t xml:space="preserve"> </w:t>
            </w:r>
            <w:r w:rsidRPr="00D11284">
              <w:t>(</w:t>
            </w:r>
            <w:r w:rsidRPr="00D11284">
              <w:rPr>
                <w:i/>
              </w:rPr>
              <w:t xml:space="preserve">цена лота) без учёта НДС и коммунальных, эксплуатационных, административно-хозяйственных услуг </w:t>
            </w:r>
            <w:r w:rsidRPr="00D11284">
              <w:rPr>
                <w:b/>
                <w:i/>
              </w:rPr>
              <w:t xml:space="preserve">ежемесячным платежом </w:t>
            </w:r>
            <w:r>
              <w:rPr>
                <w:b/>
                <w:i/>
              </w:rPr>
              <w:t>32802,40</w:t>
            </w:r>
            <w:r w:rsidRPr="00D11284">
              <w:rPr>
                <w:b/>
                <w:i/>
              </w:rPr>
              <w:t xml:space="preserve"> руб</w:t>
            </w:r>
            <w:r w:rsidRPr="00D11284">
              <w:rPr>
                <w:i/>
              </w:rPr>
              <w:t>. (</w:t>
            </w:r>
            <w:r>
              <w:rPr>
                <w:i/>
              </w:rPr>
              <w:t>тридцать две тысячи восемьсот два) рубля</w:t>
            </w:r>
            <w:r w:rsidRPr="00D11284">
              <w:rPr>
                <w:i/>
              </w:rPr>
              <w:t xml:space="preserve"> </w:t>
            </w:r>
            <w:r>
              <w:rPr>
                <w:i/>
              </w:rPr>
              <w:t>40</w:t>
            </w:r>
            <w:r w:rsidRPr="00D11284">
              <w:rPr>
                <w:i/>
              </w:rPr>
              <w:t xml:space="preserve"> коп.</w:t>
            </w:r>
          </w:p>
          <w:p w:rsidR="004C7C19" w:rsidRDefault="004C7C19" w:rsidP="004C7C19">
            <w:pPr>
              <w:rPr>
                <w:i/>
              </w:rPr>
            </w:pPr>
            <w:r w:rsidRPr="00D11284">
              <w:rPr>
                <w:b/>
                <w:bCs/>
                <w:i/>
                <w:iCs/>
                <w:u w:val="single"/>
              </w:rPr>
              <w:t xml:space="preserve">ЛОТ № </w:t>
            </w:r>
            <w:r>
              <w:rPr>
                <w:b/>
                <w:bCs/>
                <w:i/>
                <w:iCs/>
                <w:u w:val="single"/>
              </w:rPr>
              <w:t>3</w:t>
            </w:r>
            <w:r w:rsidRPr="00D11284">
              <w:rPr>
                <w:b/>
                <w:bCs/>
                <w:i/>
                <w:iCs/>
                <w:u w:val="single"/>
              </w:rPr>
              <w:t>:</w:t>
            </w:r>
            <w:r w:rsidRPr="00D11284">
              <w:rPr>
                <w:b/>
                <w:bCs/>
                <w:i/>
                <w:iCs/>
              </w:rPr>
              <w:t xml:space="preserve"> </w:t>
            </w:r>
            <w:r w:rsidRPr="00D11284">
              <w:rPr>
                <w:bCs/>
                <w:i/>
                <w:iCs/>
              </w:rPr>
              <w:t>Начальная (минимальная) цена договора</w:t>
            </w:r>
            <w:r w:rsidRPr="00D11284">
              <w:rPr>
                <w:b/>
                <w:bCs/>
                <w:i/>
                <w:iCs/>
              </w:rPr>
              <w:t xml:space="preserve"> </w:t>
            </w:r>
            <w:r w:rsidRPr="00D11284">
              <w:t>(</w:t>
            </w:r>
            <w:r w:rsidRPr="00D11284">
              <w:rPr>
                <w:i/>
              </w:rPr>
              <w:t xml:space="preserve">цена лота) без учёта НДС и коммунальных, эксплуатационных, административно-хозяйственных услуг </w:t>
            </w:r>
            <w:r w:rsidRPr="00D11284">
              <w:rPr>
                <w:b/>
                <w:i/>
              </w:rPr>
              <w:t xml:space="preserve">ежемесячным платежом </w:t>
            </w:r>
            <w:r>
              <w:rPr>
                <w:b/>
                <w:i/>
              </w:rPr>
              <w:t>4240,00</w:t>
            </w:r>
            <w:r w:rsidRPr="00D11284">
              <w:rPr>
                <w:b/>
                <w:i/>
              </w:rPr>
              <w:t xml:space="preserve"> руб</w:t>
            </w:r>
            <w:r w:rsidRPr="00D11284">
              <w:rPr>
                <w:i/>
              </w:rPr>
              <w:t>. (</w:t>
            </w:r>
            <w:r>
              <w:rPr>
                <w:i/>
              </w:rPr>
              <w:t>четыре тысячи двести сорок) рублей</w:t>
            </w:r>
            <w:r w:rsidRPr="00D11284">
              <w:rPr>
                <w:i/>
              </w:rPr>
              <w:t xml:space="preserve"> </w:t>
            </w:r>
            <w:r>
              <w:rPr>
                <w:i/>
              </w:rPr>
              <w:t>00</w:t>
            </w:r>
            <w:r w:rsidRPr="00D11284">
              <w:rPr>
                <w:i/>
              </w:rPr>
              <w:t xml:space="preserve"> коп.</w:t>
            </w:r>
          </w:p>
          <w:p w:rsidR="00D62D58" w:rsidRDefault="004C7C19" w:rsidP="004C7C19">
            <w:pPr>
              <w:suppressAutoHyphens/>
              <w:jc w:val="both"/>
              <w:rPr>
                <w:i/>
              </w:rPr>
            </w:pPr>
            <w:r w:rsidRPr="00D11284">
              <w:rPr>
                <w:b/>
                <w:bCs/>
                <w:i/>
                <w:iCs/>
                <w:u w:val="single"/>
              </w:rPr>
              <w:t xml:space="preserve">ЛОТ № </w:t>
            </w:r>
            <w:r>
              <w:rPr>
                <w:b/>
                <w:bCs/>
                <w:i/>
                <w:iCs/>
                <w:u w:val="single"/>
              </w:rPr>
              <w:t>4</w:t>
            </w:r>
            <w:r w:rsidRPr="00D11284">
              <w:rPr>
                <w:b/>
                <w:bCs/>
                <w:i/>
                <w:iCs/>
                <w:u w:val="single"/>
              </w:rPr>
              <w:t>:</w:t>
            </w:r>
            <w:r w:rsidRPr="00D11284">
              <w:rPr>
                <w:b/>
                <w:bCs/>
                <w:i/>
                <w:iCs/>
              </w:rPr>
              <w:t xml:space="preserve"> </w:t>
            </w:r>
            <w:r w:rsidRPr="00D11284">
              <w:rPr>
                <w:bCs/>
                <w:i/>
                <w:iCs/>
              </w:rPr>
              <w:t>Начальная (минимальная) цена договора</w:t>
            </w:r>
            <w:r w:rsidRPr="00D11284">
              <w:rPr>
                <w:b/>
                <w:bCs/>
                <w:i/>
                <w:iCs/>
              </w:rPr>
              <w:t xml:space="preserve"> </w:t>
            </w:r>
            <w:r w:rsidRPr="00D11284">
              <w:t>(</w:t>
            </w:r>
            <w:r w:rsidRPr="00D11284">
              <w:rPr>
                <w:i/>
              </w:rPr>
              <w:t xml:space="preserve">цена лота) без учёта НДС и коммунальных, эксплуатационных, административно-хозяйственных услуг </w:t>
            </w:r>
            <w:r w:rsidRPr="00D11284">
              <w:rPr>
                <w:b/>
                <w:i/>
              </w:rPr>
              <w:t xml:space="preserve">ежемесячным платежом </w:t>
            </w:r>
            <w:r>
              <w:rPr>
                <w:b/>
                <w:i/>
              </w:rPr>
              <w:t>7140,30</w:t>
            </w:r>
            <w:r w:rsidRPr="00D11284">
              <w:rPr>
                <w:b/>
                <w:i/>
              </w:rPr>
              <w:t xml:space="preserve"> руб</w:t>
            </w:r>
            <w:r w:rsidRPr="00D11284">
              <w:rPr>
                <w:i/>
              </w:rPr>
              <w:t>. (</w:t>
            </w:r>
            <w:r>
              <w:rPr>
                <w:i/>
              </w:rPr>
              <w:t>семь тысяч сто сорок) рублей</w:t>
            </w:r>
            <w:r w:rsidRPr="00D11284">
              <w:rPr>
                <w:i/>
              </w:rPr>
              <w:t xml:space="preserve"> </w:t>
            </w:r>
            <w:r>
              <w:rPr>
                <w:i/>
              </w:rPr>
              <w:t>30</w:t>
            </w:r>
            <w:r w:rsidRPr="00D11284">
              <w:rPr>
                <w:i/>
              </w:rPr>
              <w:t xml:space="preserve"> коп.</w:t>
            </w:r>
          </w:p>
          <w:p w:rsidR="00243354" w:rsidRPr="009A2E9B" w:rsidRDefault="00243354" w:rsidP="00243354">
            <w:pPr>
              <w:suppressAutoHyphens/>
              <w:jc w:val="both"/>
              <w:rPr>
                <w:bCs/>
                <w:i/>
                <w:u w:val="single"/>
              </w:rPr>
            </w:pPr>
            <w:r w:rsidRPr="00D11284">
              <w:rPr>
                <w:b/>
                <w:bCs/>
                <w:i/>
                <w:iCs/>
                <w:u w:val="single"/>
              </w:rPr>
              <w:t xml:space="preserve">ЛОТ № </w:t>
            </w:r>
            <w:r>
              <w:rPr>
                <w:b/>
                <w:bCs/>
                <w:i/>
                <w:iCs/>
                <w:u w:val="single"/>
              </w:rPr>
              <w:t>5</w:t>
            </w:r>
            <w:r w:rsidRPr="00D11284">
              <w:rPr>
                <w:b/>
                <w:bCs/>
                <w:i/>
                <w:iCs/>
                <w:u w:val="single"/>
              </w:rPr>
              <w:t>:</w:t>
            </w:r>
            <w:r w:rsidRPr="00D11284">
              <w:rPr>
                <w:b/>
                <w:bCs/>
                <w:i/>
                <w:iCs/>
              </w:rPr>
              <w:t xml:space="preserve"> </w:t>
            </w:r>
            <w:r w:rsidRPr="00D11284">
              <w:rPr>
                <w:bCs/>
                <w:i/>
                <w:iCs/>
              </w:rPr>
              <w:t>Начальная (минимальная) цена договора</w:t>
            </w:r>
            <w:r w:rsidRPr="00D11284">
              <w:rPr>
                <w:b/>
                <w:bCs/>
                <w:i/>
                <w:iCs/>
              </w:rPr>
              <w:t xml:space="preserve"> </w:t>
            </w:r>
            <w:r w:rsidRPr="00D11284">
              <w:t>(</w:t>
            </w:r>
            <w:r w:rsidRPr="00D11284">
              <w:rPr>
                <w:i/>
              </w:rPr>
              <w:t xml:space="preserve">цена лота) без учёта НДС и коммунальных, эксплуатационных, административно-хозяйственных услуг </w:t>
            </w:r>
            <w:r w:rsidRPr="00D11284">
              <w:rPr>
                <w:b/>
                <w:i/>
              </w:rPr>
              <w:t xml:space="preserve">ежемесячным платежом </w:t>
            </w:r>
            <w:r>
              <w:rPr>
                <w:b/>
                <w:i/>
              </w:rPr>
              <w:t>4427,00</w:t>
            </w:r>
            <w:r w:rsidRPr="00D11284">
              <w:rPr>
                <w:b/>
                <w:i/>
              </w:rPr>
              <w:t xml:space="preserve"> руб</w:t>
            </w:r>
            <w:r w:rsidRPr="00D11284">
              <w:rPr>
                <w:i/>
              </w:rPr>
              <w:t>. (</w:t>
            </w:r>
            <w:r>
              <w:rPr>
                <w:i/>
              </w:rPr>
              <w:t>четыре тысячи четыреста двадцать семь) рублей</w:t>
            </w:r>
            <w:r w:rsidRPr="00D11284">
              <w:rPr>
                <w:i/>
              </w:rPr>
              <w:t xml:space="preserve"> </w:t>
            </w:r>
            <w:r>
              <w:rPr>
                <w:i/>
              </w:rPr>
              <w:t>00</w:t>
            </w:r>
            <w:r w:rsidRPr="00D11284">
              <w:rPr>
                <w:i/>
              </w:rPr>
              <w:t xml:space="preserve"> коп.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i/>
                <w:sz w:val="24"/>
              </w:rPr>
              <w:t>Пять лет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C7C19" w:rsidRDefault="004C7C19" w:rsidP="004C7C19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«</w:t>
            </w:r>
            <w:r w:rsidR="00D64768">
              <w:rPr>
                <w:b w:val="0"/>
                <w:i/>
                <w:sz w:val="24"/>
                <w:szCs w:val="24"/>
              </w:rPr>
              <w:t>07</w:t>
            </w:r>
            <w:r>
              <w:rPr>
                <w:b w:val="0"/>
                <w:i/>
                <w:sz w:val="24"/>
                <w:szCs w:val="24"/>
              </w:rPr>
              <w:t>»</w:t>
            </w:r>
            <w:r w:rsidRPr="004C7C19">
              <w:rPr>
                <w:b w:val="0"/>
                <w:i/>
                <w:sz w:val="24"/>
                <w:szCs w:val="24"/>
              </w:rPr>
              <w:t xml:space="preserve"> марта  2014г. 15:00 часов (время московское) по адресу: Волгоградская обл., г. Михайловка, ул. </w:t>
            </w:r>
            <w:r>
              <w:rPr>
                <w:b w:val="0"/>
                <w:i/>
                <w:sz w:val="24"/>
                <w:szCs w:val="24"/>
              </w:rPr>
              <w:t>Обороны 42 а, кааб. 2-03</w:t>
            </w:r>
            <w:r w:rsidRPr="004C7C19">
              <w:rPr>
                <w:b w:val="0"/>
                <w:i/>
                <w:sz w:val="24"/>
                <w:szCs w:val="24"/>
              </w:rPr>
              <w:t>;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84183F" w:rsidP="004C7C1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72736C">
              <w:rPr>
                <w:bCs/>
                <w:i/>
                <w:iCs/>
                <w:sz w:val="24"/>
              </w:rPr>
              <w:t>11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4C7C19">
              <w:rPr>
                <w:bCs/>
                <w:i/>
                <w:iCs/>
                <w:sz w:val="24"/>
              </w:rPr>
              <w:t>марта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4C7C19">
              <w:rPr>
                <w:bCs/>
                <w:i/>
                <w:iCs/>
                <w:sz w:val="24"/>
              </w:rPr>
              <w:t>4</w:t>
            </w:r>
            <w:r w:rsidR="00C770F4" w:rsidRPr="004F15CD">
              <w:rPr>
                <w:bCs/>
                <w:i/>
                <w:iCs/>
                <w:sz w:val="24"/>
              </w:rPr>
              <w:t>г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Cs/>
                <w:i/>
                <w:iCs/>
                <w:sz w:val="24"/>
              </w:rPr>
              <w:t>в 1</w:t>
            </w:r>
            <w:r w:rsidR="004737D2">
              <w:rPr>
                <w:bCs/>
                <w:i/>
                <w:iCs/>
                <w:sz w:val="24"/>
              </w:rPr>
              <w:t>5</w:t>
            </w:r>
            <w:r w:rsidR="00C770F4">
              <w:rPr>
                <w:bCs/>
                <w:i/>
                <w:iCs/>
                <w:sz w:val="24"/>
              </w:rPr>
              <w:t xml:space="preserve"> час. 0</w:t>
            </w:r>
            <w:r w:rsidR="00C770F4" w:rsidRPr="004F15CD">
              <w:rPr>
                <w:bCs/>
                <w:i/>
                <w:iCs/>
                <w:sz w:val="24"/>
              </w:rPr>
              <w:t>0 мин.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(время московское) по адресу: Волгоградская область, </w:t>
            </w:r>
            <w:proofErr w:type="gramStart"/>
            <w:r w:rsidR="00C770F4" w:rsidRPr="004F15CD">
              <w:rPr>
                <w:b w:val="0"/>
                <w:bCs/>
                <w:i/>
                <w:iCs/>
                <w:sz w:val="24"/>
              </w:rPr>
              <w:t>г</w:t>
            </w:r>
            <w:proofErr w:type="gramEnd"/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Михайловка, ул. </w:t>
            </w:r>
            <w:r w:rsidR="004C7C19">
              <w:rPr>
                <w:b w:val="0"/>
                <w:bCs/>
                <w:i/>
                <w:iCs/>
                <w:sz w:val="24"/>
              </w:rPr>
              <w:t>Обороны д.42 а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, </w:t>
            </w:r>
            <w:proofErr w:type="spellStart"/>
            <w:r w:rsidR="004C7C19">
              <w:rPr>
                <w:b w:val="0"/>
                <w:bCs/>
                <w:i/>
                <w:iCs/>
                <w:sz w:val="24"/>
              </w:rPr>
              <w:t>каб</w:t>
            </w:r>
            <w:proofErr w:type="spellEnd"/>
            <w:r w:rsidR="004C7C19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№ </w:t>
            </w:r>
            <w:r w:rsidR="004C7C19">
              <w:rPr>
                <w:b w:val="0"/>
                <w:bCs/>
                <w:i/>
                <w:iCs/>
                <w:sz w:val="24"/>
              </w:rPr>
              <w:t>2-03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>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9C0B88" w:rsidP="00592433">
            <w:pPr>
              <w:ind w:firstLine="540"/>
              <w:jc w:val="both"/>
              <w:rPr>
                <w:i/>
              </w:rPr>
            </w:pPr>
            <w:hyperlink r:id="rId7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92433" w:rsidRPr="009A2E9B" w:rsidRDefault="009A2E9B" w:rsidP="00592433">
            <w:pPr>
              <w:ind w:firstLine="540"/>
              <w:jc w:val="both"/>
              <w:rPr>
                <w:i/>
                <w:u w:val="single"/>
              </w:rPr>
            </w:pPr>
            <w:r>
              <w:rPr>
                <w:i/>
                <w:lang w:val="en-US"/>
              </w:rPr>
              <w:t>www</w:t>
            </w:r>
            <w:r w:rsidRPr="009A2E9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mihadm</w:t>
            </w:r>
            <w:proofErr w:type="spellEnd"/>
            <w:r w:rsidRPr="009A2E9B">
              <w:rPr>
                <w:i/>
              </w:rPr>
              <w:t>.</w:t>
            </w:r>
            <w:r>
              <w:rPr>
                <w:i/>
                <w:lang w:val="en-US"/>
              </w:rPr>
              <w:t>com</w:t>
            </w:r>
          </w:p>
          <w:p w:rsidR="00D62D58" w:rsidRDefault="00D62D58" w:rsidP="00D47DF9">
            <w:pPr>
              <w:ind w:firstLine="540"/>
              <w:jc w:val="both"/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торгов.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Форма, п</w:t>
            </w:r>
            <w:r w:rsidR="00D62D58">
              <w:rPr>
                <w:bCs/>
                <w:szCs w:val="28"/>
              </w:rPr>
              <w:t>орядок и сроки оплаты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невнесения Арендатором платежей в установленные сроки, начисляется пеня в размере одной 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>
              <w:rPr>
                <w:b w:val="0"/>
                <w:bCs/>
                <w:i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 в течение пяти дней, со дня передачи Арендодателем имущества по акту приема-передачи.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10E13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 xml:space="preserve">Заявки в форме электронного документа </w:t>
            </w:r>
            <w:r w:rsidR="00FC419A">
              <w:rPr>
                <w:b w:val="0"/>
                <w:bCs/>
                <w:i/>
                <w:iCs/>
                <w:sz w:val="24"/>
              </w:rPr>
              <w:t>не принимаются.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д</w:t>
            </w:r>
            <w:r w:rsidR="00C770F4">
              <w:rPr>
                <w:bCs/>
                <w:szCs w:val="28"/>
              </w:rPr>
              <w:t xml:space="preserve">ата начала </w:t>
            </w:r>
            <w:r w:rsidR="00C770F4">
              <w:rPr>
                <w:bCs/>
                <w:szCs w:val="28"/>
              </w:rPr>
              <w:lastRenderedPageBreak/>
              <w:t>срока подачи заявок на участие в аукционе.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lastRenderedPageBreak/>
              <w:t xml:space="preserve">Начиная </w:t>
            </w:r>
            <w:r w:rsidR="007B40D1">
              <w:rPr>
                <w:b w:val="0"/>
                <w:bCs/>
                <w:i/>
                <w:iCs/>
                <w:sz w:val="24"/>
              </w:rPr>
              <w:t xml:space="preserve">с «14» февраля 2014 г. </w:t>
            </w:r>
            <w:r w:rsidR="00A03BD3">
              <w:rPr>
                <w:b w:val="0"/>
                <w:bCs/>
                <w:i/>
                <w:iCs/>
                <w:sz w:val="24"/>
              </w:rPr>
              <w:t>с</w:t>
            </w:r>
            <w:r w:rsidR="00FF1DFC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C419A">
              <w:rPr>
                <w:b w:val="0"/>
                <w:bCs/>
                <w:i/>
                <w:iCs/>
                <w:sz w:val="24"/>
              </w:rPr>
              <w:t>08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час.00 мин.</w:t>
            </w:r>
            <w:r w:rsidR="00A03BD3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lastRenderedPageBreak/>
              <w:t xml:space="preserve">(время московское) ежедневно по рабочим дням с  08 ч. до 17ч. с перерывом на обед с 13ч. до 14ч., </w:t>
            </w:r>
          </w:p>
          <w:p w:rsidR="00C770F4" w:rsidRPr="004F15CD" w:rsidRDefault="00C770F4" w:rsidP="00794514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>кроме субботы, воскресенья</w:t>
            </w:r>
            <w:r w:rsidR="007B40D1">
              <w:rPr>
                <w:b w:val="0"/>
                <w:bCs/>
                <w:i/>
                <w:iCs/>
                <w:sz w:val="24"/>
              </w:rPr>
              <w:t>, и по «0</w:t>
            </w:r>
            <w:r w:rsidR="00794514">
              <w:rPr>
                <w:b w:val="0"/>
                <w:bCs/>
                <w:i/>
                <w:iCs/>
                <w:sz w:val="24"/>
              </w:rPr>
              <w:t>6</w:t>
            </w:r>
            <w:r w:rsidR="007B40D1">
              <w:rPr>
                <w:b w:val="0"/>
                <w:bCs/>
                <w:i/>
                <w:iCs/>
                <w:sz w:val="24"/>
              </w:rPr>
              <w:t>» марта 2014 г. включительно до 16 час. 00 мин.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FC419A" w:rsidP="00D6476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FF1DFC">
              <w:rPr>
                <w:bCs/>
                <w:i/>
                <w:iCs/>
                <w:sz w:val="24"/>
              </w:rPr>
              <w:t>0</w:t>
            </w:r>
            <w:r w:rsidR="00D64768">
              <w:rPr>
                <w:bCs/>
                <w:i/>
                <w:iCs/>
                <w:sz w:val="24"/>
              </w:rPr>
              <w:t>6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FF1DFC">
              <w:rPr>
                <w:bCs/>
                <w:i/>
                <w:iCs/>
                <w:sz w:val="24"/>
              </w:rPr>
              <w:t>марта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="00C770F4" w:rsidRPr="004F15CD">
              <w:rPr>
                <w:bCs/>
                <w:i/>
                <w:iCs/>
                <w:sz w:val="24"/>
              </w:rPr>
              <w:t>г.</w:t>
            </w:r>
            <w:r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F1DFC">
              <w:rPr>
                <w:b w:val="0"/>
                <w:bCs/>
                <w:i/>
                <w:iCs/>
                <w:sz w:val="24"/>
              </w:rPr>
              <w:t>16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FF1DFC">
              <w:rPr>
                <w:bCs/>
                <w:i/>
                <w:iCs/>
                <w:sz w:val="24"/>
              </w:rPr>
              <w:t>14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FF1DFC">
              <w:rPr>
                <w:bCs/>
                <w:i/>
                <w:iCs/>
                <w:sz w:val="24"/>
              </w:rPr>
              <w:t>февраля</w:t>
            </w:r>
            <w:r w:rsidR="00A457B1">
              <w:rPr>
                <w:bCs/>
                <w:i/>
                <w:iCs/>
                <w:sz w:val="24"/>
              </w:rPr>
              <w:t xml:space="preserve"> </w:t>
            </w:r>
            <w:r w:rsidR="00FC419A">
              <w:rPr>
                <w:bCs/>
                <w:i/>
                <w:iCs/>
                <w:sz w:val="24"/>
              </w:rPr>
              <w:t>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08 час. 00 мин. (время московское) по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D64768">
              <w:rPr>
                <w:bCs/>
                <w:i/>
                <w:iCs/>
                <w:sz w:val="24"/>
              </w:rPr>
              <w:t>06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FF1DFC">
              <w:rPr>
                <w:bCs/>
                <w:i/>
                <w:iCs/>
                <w:sz w:val="24"/>
              </w:rPr>
              <w:t>марта</w:t>
            </w:r>
            <w:r w:rsidRPr="004F15CD">
              <w:rPr>
                <w:bCs/>
                <w:i/>
                <w:iCs/>
                <w:sz w:val="24"/>
              </w:rPr>
              <w:t xml:space="preserve"> 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="00FC419A">
              <w:rPr>
                <w:bCs/>
                <w:i/>
                <w:iCs/>
                <w:sz w:val="24"/>
              </w:rPr>
              <w:t xml:space="preserve"> 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C419A">
              <w:rPr>
                <w:b w:val="0"/>
                <w:bCs/>
                <w:i/>
                <w:iCs/>
                <w:sz w:val="24"/>
              </w:rPr>
              <w:t>16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 (включительно)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4737D2" w:rsidRDefault="00FC419A" w:rsidP="004737D2">
            <w:pPr>
              <w:ind w:right="-143"/>
              <w:jc w:val="both"/>
              <w:rPr>
                <w:i/>
                <w:color w:val="000000"/>
              </w:rPr>
            </w:pPr>
            <w:r w:rsidRPr="00FC419A">
              <w:rPr>
                <w:b/>
                <w:bCs/>
                <w:i/>
                <w:iCs/>
                <w:u w:val="single"/>
              </w:rPr>
              <w:t>ЛОТ № 1:</w:t>
            </w:r>
            <w:proofErr w:type="gramStart"/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</w:t>
            </w:r>
            <w:r w:rsidR="00A03BD3" w:rsidRPr="00FC419A">
              <w:rPr>
                <w:rFonts w:eastAsia="Lucida Sans Unicode" w:cs="Tahoma"/>
                <w:i/>
              </w:rPr>
              <w:t>составляет 5% начальной (минимальной) цены договора (цены лота</w:t>
            </w:r>
            <w:r w:rsidR="004737D2" w:rsidRPr="004737D2">
              <w:rPr>
                <w:i/>
                <w:color w:val="000000"/>
              </w:rPr>
              <w:t xml:space="preserve">:  </w:t>
            </w:r>
            <w:r w:rsidR="00FF1DFC">
              <w:rPr>
                <w:i/>
                <w:color w:val="000000"/>
              </w:rPr>
              <w:t>531,72 руб</w:t>
            </w:r>
            <w:r w:rsidR="004737D2" w:rsidRPr="004737D2">
              <w:rPr>
                <w:i/>
                <w:color w:val="000000"/>
              </w:rPr>
              <w:t>. (</w:t>
            </w:r>
            <w:r w:rsidR="00FF1DFC">
              <w:rPr>
                <w:i/>
                <w:color w:val="000000"/>
              </w:rPr>
              <w:t>пятьсот тридцать один)</w:t>
            </w:r>
            <w:r w:rsidR="004737D2" w:rsidRPr="004737D2">
              <w:rPr>
                <w:i/>
                <w:color w:val="000000"/>
              </w:rPr>
              <w:t xml:space="preserve"> рубл</w:t>
            </w:r>
            <w:r w:rsidR="00FF1DFC">
              <w:rPr>
                <w:i/>
                <w:color w:val="000000"/>
              </w:rPr>
              <w:t>ь72</w:t>
            </w:r>
            <w:r w:rsidR="004737D2" w:rsidRPr="004737D2">
              <w:rPr>
                <w:i/>
                <w:color w:val="000000"/>
              </w:rPr>
              <w:t xml:space="preserve"> коп.</w:t>
            </w:r>
            <w:proofErr w:type="gramEnd"/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FC419A" w:rsidRPr="00FC419A" w:rsidRDefault="00FC419A" w:rsidP="00FC419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ЛОТ № 2</w:t>
            </w:r>
            <w:r w:rsidRPr="00FC419A">
              <w:rPr>
                <w:b/>
                <w:bCs/>
                <w:i/>
                <w:iCs/>
                <w:u w:val="single"/>
              </w:rPr>
              <w:t>:</w:t>
            </w: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составляет 5% начальной (минимальной) цены договора (цены лота):  </w:t>
            </w:r>
            <w:r w:rsidR="00FF1DFC">
              <w:rPr>
                <w:i/>
                <w:color w:val="000000"/>
              </w:rPr>
              <w:t xml:space="preserve">1640,12 </w:t>
            </w:r>
            <w:r w:rsidR="004737D2" w:rsidRPr="004737D2">
              <w:rPr>
                <w:i/>
                <w:color w:val="000000"/>
              </w:rPr>
              <w:t>руб. (</w:t>
            </w:r>
            <w:r w:rsidR="00FF1DFC">
              <w:rPr>
                <w:i/>
                <w:color w:val="000000"/>
              </w:rPr>
              <w:t>одна тысяча шестьсот сорок</w:t>
            </w:r>
            <w:proofErr w:type="gramStart"/>
            <w:r w:rsidR="004737D2" w:rsidRPr="004737D2">
              <w:rPr>
                <w:i/>
                <w:color w:val="000000"/>
              </w:rPr>
              <w:t xml:space="preserve"> )</w:t>
            </w:r>
            <w:proofErr w:type="gramEnd"/>
            <w:r w:rsidR="004737D2" w:rsidRPr="004737D2">
              <w:rPr>
                <w:i/>
                <w:color w:val="000000"/>
              </w:rPr>
              <w:t xml:space="preserve"> рублей </w:t>
            </w:r>
            <w:r w:rsidR="00FF1DFC">
              <w:rPr>
                <w:i/>
                <w:color w:val="000000"/>
              </w:rPr>
              <w:t>12</w:t>
            </w:r>
            <w:r w:rsidR="004737D2" w:rsidRPr="004737D2">
              <w:rPr>
                <w:i/>
                <w:color w:val="000000"/>
              </w:rPr>
              <w:t xml:space="preserve"> коп.</w:t>
            </w:r>
          </w:p>
          <w:p w:rsidR="00A03BD3" w:rsidRDefault="00FC419A" w:rsidP="004737D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FF1DFC" w:rsidRPr="00FC419A" w:rsidRDefault="00FF1DFC" w:rsidP="00FF1DF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ЛОТ № 3</w:t>
            </w:r>
            <w:r w:rsidRPr="00FC419A">
              <w:rPr>
                <w:b/>
                <w:bCs/>
                <w:i/>
                <w:iCs/>
                <w:u w:val="single"/>
              </w:rPr>
              <w:t>:</w:t>
            </w: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составляет 5% начальной (минимальной) цены договора (цены лота):  </w:t>
            </w:r>
            <w:r>
              <w:rPr>
                <w:i/>
                <w:color w:val="000000"/>
              </w:rPr>
              <w:t xml:space="preserve">212,00 </w:t>
            </w:r>
            <w:r w:rsidRPr="004737D2">
              <w:rPr>
                <w:i/>
                <w:color w:val="000000"/>
              </w:rPr>
              <w:t>руб. (</w:t>
            </w:r>
            <w:r>
              <w:rPr>
                <w:i/>
                <w:color w:val="000000"/>
              </w:rPr>
              <w:t>двести двенадцать</w:t>
            </w:r>
            <w:r w:rsidRPr="004737D2">
              <w:rPr>
                <w:i/>
                <w:color w:val="000000"/>
              </w:rPr>
              <w:t xml:space="preserve">) рублей </w:t>
            </w:r>
            <w:r>
              <w:rPr>
                <w:i/>
                <w:color w:val="000000"/>
              </w:rPr>
              <w:t>00</w:t>
            </w:r>
            <w:r w:rsidRPr="004737D2">
              <w:rPr>
                <w:i/>
                <w:color w:val="000000"/>
              </w:rPr>
              <w:t xml:space="preserve"> коп.</w:t>
            </w:r>
          </w:p>
          <w:p w:rsidR="00FF1DFC" w:rsidRDefault="00FF1DFC" w:rsidP="00FF1DF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FF1DFC" w:rsidRPr="00FC419A" w:rsidRDefault="00FF1DFC" w:rsidP="00FF1DF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ЛОТ № 4</w:t>
            </w:r>
            <w:r w:rsidRPr="00FC419A">
              <w:rPr>
                <w:b/>
                <w:bCs/>
                <w:i/>
                <w:iCs/>
                <w:u w:val="single"/>
              </w:rPr>
              <w:t>:</w:t>
            </w: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составляет 5% начальной (минимальной) цены договора (цены лота):  </w:t>
            </w:r>
            <w:r>
              <w:rPr>
                <w:i/>
                <w:color w:val="000000"/>
              </w:rPr>
              <w:t xml:space="preserve">357,01 </w:t>
            </w:r>
            <w:r w:rsidRPr="004737D2">
              <w:rPr>
                <w:i/>
                <w:color w:val="000000"/>
              </w:rPr>
              <w:t>руб. (</w:t>
            </w:r>
            <w:r>
              <w:rPr>
                <w:i/>
                <w:color w:val="000000"/>
              </w:rPr>
              <w:t>триста пятьдесят семь</w:t>
            </w:r>
            <w:r w:rsidRPr="004737D2">
              <w:rPr>
                <w:i/>
                <w:color w:val="000000"/>
              </w:rPr>
              <w:t xml:space="preserve">) рублей </w:t>
            </w:r>
            <w:r>
              <w:rPr>
                <w:i/>
                <w:color w:val="000000"/>
              </w:rPr>
              <w:t>01</w:t>
            </w:r>
            <w:r w:rsidRPr="004737D2">
              <w:rPr>
                <w:i/>
                <w:color w:val="000000"/>
              </w:rPr>
              <w:t xml:space="preserve"> коп.</w:t>
            </w:r>
          </w:p>
          <w:p w:rsidR="00FF1DFC" w:rsidRDefault="00FF1DFC" w:rsidP="00FF1DF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</w:t>
            </w:r>
            <w:r>
              <w:rPr>
                <w:bCs/>
                <w:i/>
                <w:iCs/>
              </w:rPr>
              <w:lastRenderedPageBreak/>
              <w:t>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243354" w:rsidRPr="00FC419A" w:rsidRDefault="00243354" w:rsidP="00243354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ЛОТ № 5</w:t>
            </w:r>
            <w:r w:rsidRPr="00FC419A">
              <w:rPr>
                <w:b/>
                <w:bCs/>
                <w:i/>
                <w:iCs/>
                <w:u w:val="single"/>
              </w:rPr>
              <w:t>:</w:t>
            </w: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составляет 5% начальной (минимальной) цены договора (цены лота):  </w:t>
            </w:r>
            <w:r>
              <w:rPr>
                <w:i/>
                <w:color w:val="000000"/>
              </w:rPr>
              <w:t xml:space="preserve">221,35 </w:t>
            </w:r>
            <w:r w:rsidRPr="004737D2">
              <w:rPr>
                <w:i/>
                <w:color w:val="000000"/>
              </w:rPr>
              <w:t>руб. (</w:t>
            </w:r>
            <w:r>
              <w:rPr>
                <w:i/>
                <w:color w:val="000000"/>
              </w:rPr>
              <w:t>двести двадцать один</w:t>
            </w:r>
            <w:r w:rsidRPr="004737D2">
              <w:rPr>
                <w:i/>
                <w:color w:val="000000"/>
              </w:rPr>
              <w:t>) рубл</w:t>
            </w:r>
            <w:r>
              <w:rPr>
                <w:i/>
                <w:color w:val="000000"/>
              </w:rPr>
              <w:t>ь</w:t>
            </w:r>
            <w:r w:rsidRPr="004737D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35</w:t>
            </w:r>
            <w:r w:rsidRPr="004737D2">
              <w:rPr>
                <w:i/>
                <w:color w:val="000000"/>
              </w:rPr>
              <w:t xml:space="preserve"> коп.</w:t>
            </w:r>
          </w:p>
          <w:p w:rsidR="00243354" w:rsidRPr="00FF1DFC" w:rsidRDefault="00243354" w:rsidP="0024335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FF1DFC" w:rsidP="00FF1DFC">
            <w:pPr>
              <w:ind w:right="-143"/>
              <w:rPr>
                <w:i/>
                <w:color w:val="000000"/>
              </w:rPr>
            </w:pPr>
            <w:r w:rsidRPr="00EA6189">
              <w:rPr>
                <w:b/>
                <w:i/>
                <w:color w:val="000000"/>
                <w:u w:val="single"/>
              </w:rPr>
              <w:t>ЛОТ № 1</w:t>
            </w:r>
            <w:r w:rsidRPr="00EA6189">
              <w:rPr>
                <w:i/>
                <w:color w:val="000000"/>
              </w:rPr>
              <w:t xml:space="preserve">:  </w:t>
            </w:r>
            <w:r>
              <w:rPr>
                <w:i/>
                <w:color w:val="000000"/>
              </w:rPr>
              <w:t xml:space="preserve">2126,88 руб. </w:t>
            </w:r>
            <w:r w:rsidRPr="00EA6189">
              <w:rPr>
                <w:i/>
                <w:color w:val="000000"/>
              </w:rPr>
              <w:t>(в размере 20%  от минимальной цены лота)</w:t>
            </w:r>
            <w:r>
              <w:rPr>
                <w:i/>
                <w:color w:val="000000"/>
              </w:rPr>
              <w:t>.</w:t>
            </w:r>
          </w:p>
          <w:p w:rsidR="00FF1DFC" w:rsidRDefault="00FF1DFC" w:rsidP="00FF1DFC">
            <w:pPr>
              <w:ind w:right="-143"/>
              <w:rPr>
                <w:i/>
                <w:color w:val="000000"/>
              </w:rPr>
            </w:pPr>
            <w:r w:rsidRPr="00EA6189">
              <w:rPr>
                <w:b/>
                <w:i/>
                <w:color w:val="000000"/>
                <w:u w:val="single"/>
              </w:rPr>
              <w:t>ЛОТ № 2:</w:t>
            </w:r>
            <w:r>
              <w:rPr>
                <w:b/>
                <w:i/>
                <w:color w:val="000000"/>
                <w:u w:val="single"/>
              </w:rPr>
              <w:t xml:space="preserve"> </w:t>
            </w:r>
            <w:r>
              <w:rPr>
                <w:i/>
                <w:color w:val="000000"/>
              </w:rPr>
              <w:t>6560,48 руб. (</w:t>
            </w:r>
            <w:r w:rsidRPr="00EA6189">
              <w:rPr>
                <w:i/>
                <w:color w:val="000000"/>
              </w:rPr>
              <w:t>в размере 20%  от минимальной цены лота</w:t>
            </w:r>
            <w:r>
              <w:rPr>
                <w:i/>
                <w:color w:val="000000"/>
              </w:rPr>
              <w:t>).</w:t>
            </w:r>
          </w:p>
          <w:p w:rsidR="00FF1DFC" w:rsidRDefault="00FF1DFC" w:rsidP="00FF1DFC">
            <w:pPr>
              <w:ind w:right="-143"/>
              <w:rPr>
                <w:i/>
                <w:color w:val="000000"/>
              </w:rPr>
            </w:pPr>
            <w:r w:rsidRPr="00EA6189">
              <w:rPr>
                <w:b/>
                <w:i/>
                <w:color w:val="000000"/>
                <w:u w:val="single"/>
              </w:rPr>
              <w:t xml:space="preserve">ЛОТ № </w:t>
            </w:r>
            <w:r>
              <w:rPr>
                <w:b/>
                <w:i/>
                <w:color w:val="000000"/>
                <w:u w:val="single"/>
              </w:rPr>
              <w:t>3</w:t>
            </w:r>
            <w:r w:rsidRPr="00EA6189">
              <w:rPr>
                <w:i/>
                <w:color w:val="000000"/>
              </w:rPr>
              <w:t xml:space="preserve">:  </w:t>
            </w:r>
            <w:r>
              <w:rPr>
                <w:i/>
                <w:color w:val="000000"/>
              </w:rPr>
              <w:t xml:space="preserve">848,00 руб. </w:t>
            </w:r>
            <w:r w:rsidRPr="00EA6189">
              <w:rPr>
                <w:i/>
                <w:color w:val="000000"/>
              </w:rPr>
              <w:t>(в размере 20%  от минимальной цены лота)</w:t>
            </w:r>
            <w:r>
              <w:rPr>
                <w:i/>
                <w:color w:val="000000"/>
              </w:rPr>
              <w:t>.</w:t>
            </w:r>
          </w:p>
          <w:p w:rsidR="00FF1DFC" w:rsidRDefault="00FF1DFC" w:rsidP="00FF1DFC">
            <w:pPr>
              <w:ind w:right="-143"/>
              <w:rPr>
                <w:i/>
                <w:color w:val="000000"/>
              </w:rPr>
            </w:pPr>
            <w:r w:rsidRPr="00EA6189">
              <w:rPr>
                <w:b/>
                <w:i/>
                <w:color w:val="000000"/>
                <w:u w:val="single"/>
              </w:rPr>
              <w:t xml:space="preserve">ЛОТ № </w:t>
            </w:r>
            <w:r>
              <w:rPr>
                <w:b/>
                <w:i/>
                <w:color w:val="000000"/>
                <w:u w:val="single"/>
              </w:rPr>
              <w:t>4</w:t>
            </w:r>
            <w:r w:rsidRPr="00EA6189">
              <w:rPr>
                <w:i/>
                <w:color w:val="000000"/>
              </w:rPr>
              <w:t xml:space="preserve">:  </w:t>
            </w:r>
            <w:r>
              <w:rPr>
                <w:i/>
                <w:color w:val="000000"/>
              </w:rPr>
              <w:t xml:space="preserve">1428,06 руб. </w:t>
            </w:r>
            <w:r w:rsidRPr="00EA6189">
              <w:rPr>
                <w:i/>
                <w:color w:val="000000"/>
              </w:rPr>
              <w:t>(в размере 20%  от минимальной цены лота)</w:t>
            </w:r>
            <w:r>
              <w:rPr>
                <w:i/>
                <w:color w:val="000000"/>
              </w:rPr>
              <w:t>.</w:t>
            </w:r>
          </w:p>
          <w:p w:rsidR="00243354" w:rsidRDefault="00243354" w:rsidP="00243354">
            <w:pPr>
              <w:ind w:right="-143"/>
              <w:rPr>
                <w:i/>
                <w:color w:val="000000"/>
              </w:rPr>
            </w:pPr>
            <w:r w:rsidRPr="00EA6189">
              <w:rPr>
                <w:b/>
                <w:i/>
                <w:color w:val="000000"/>
                <w:u w:val="single"/>
              </w:rPr>
              <w:t>ЛОТ №</w:t>
            </w:r>
            <w:r>
              <w:rPr>
                <w:b/>
                <w:i/>
                <w:color w:val="000000"/>
                <w:u w:val="single"/>
              </w:rPr>
              <w:t>5</w:t>
            </w:r>
            <w:r w:rsidRPr="00EA6189">
              <w:rPr>
                <w:i/>
                <w:color w:val="000000"/>
              </w:rPr>
              <w:t xml:space="preserve">:  </w:t>
            </w:r>
            <w:r>
              <w:rPr>
                <w:i/>
                <w:color w:val="000000"/>
              </w:rPr>
              <w:t xml:space="preserve">885,40 руб. </w:t>
            </w:r>
            <w:r w:rsidRPr="00EA6189">
              <w:rPr>
                <w:i/>
                <w:color w:val="000000"/>
              </w:rPr>
              <w:t>(в размере 20%  от минимальной цены лота)</w:t>
            </w:r>
            <w:r>
              <w:rPr>
                <w:i/>
                <w:color w:val="000000"/>
              </w:rPr>
              <w:t>.</w:t>
            </w:r>
          </w:p>
          <w:p w:rsidR="00D62D58" w:rsidRPr="00FF1DFC" w:rsidRDefault="00FF1DFC" w:rsidP="00FF1DF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F1DFC">
              <w:rPr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Факт оплаты задатка подтверждается выпиской со счета организатора аукциона.</w:t>
            </w:r>
            <w:r w:rsidRPr="00FF1DFC">
              <w:rPr>
                <w:rStyle w:val="apple-converted-space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Суммы задатков перечисляются </w:t>
            </w:r>
            <w:r w:rsidR="00243354">
              <w:rPr>
                <w:i/>
                <w:color w:val="000000"/>
              </w:rPr>
              <w:t>следующие реквизиты: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proofErr w:type="gramStart"/>
            <w:r w:rsidRPr="004737D2">
              <w:rPr>
                <w:i/>
                <w:color w:val="000000"/>
              </w:rPr>
              <w:t>л</w:t>
            </w:r>
            <w:proofErr w:type="gramEnd"/>
            <w:r w:rsidRPr="004737D2">
              <w:rPr>
                <w:i/>
                <w:color w:val="000000"/>
              </w:rPr>
              <w:t xml:space="preserve">/с 05293044210 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proofErr w:type="gramStart"/>
            <w:r w:rsidRPr="004737D2">
              <w:rPr>
                <w:i/>
                <w:color w:val="000000"/>
              </w:rPr>
              <w:t>р</w:t>
            </w:r>
            <w:proofErr w:type="gramEnd"/>
            <w:r w:rsidRPr="004737D2">
              <w:rPr>
                <w:i/>
                <w:color w:val="000000"/>
              </w:rPr>
              <w:t xml:space="preserve">/с 40302810400003000544 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>Банк: ГРКЦ г. Волгограда ГУ Банка России по Волгоградской области,  БИК 041806001. Получатель: УФК по Волгоградской области (администрация городского округа город Михайловка).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ИНН 3437500793; 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КПП 343701001 </w:t>
            </w:r>
          </w:p>
          <w:p w:rsidR="00D62D58" w:rsidRPr="00ED505B" w:rsidRDefault="004737D2" w:rsidP="004737D2">
            <w:pPr>
              <w:ind w:right="-143"/>
              <w:jc w:val="both"/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4737D2">
              <w:rPr>
                <w:i/>
                <w:color w:val="000000"/>
              </w:rPr>
              <w:t>назначение платежа</w:t>
            </w:r>
            <w:proofErr w:type="gramStart"/>
            <w:r w:rsidRPr="004737D2">
              <w:rPr>
                <w:i/>
                <w:color w:val="000000"/>
              </w:rPr>
              <w:t xml:space="preserve"> :</w:t>
            </w:r>
            <w:proofErr w:type="gramEnd"/>
            <w:r w:rsidRPr="004737D2">
              <w:rPr>
                <w:i/>
                <w:color w:val="000000"/>
              </w:rPr>
              <w:t xml:space="preserve"> задаток для участия в аукционе на заключение договора на право аренды ЛОТ № ___ (указать номер </w:t>
            </w:r>
            <w:proofErr w:type="spellStart"/>
            <w:r w:rsidRPr="004737D2">
              <w:rPr>
                <w:i/>
                <w:color w:val="000000"/>
              </w:rPr>
              <w:t>ЛОТа</w:t>
            </w:r>
            <w:proofErr w:type="spellEnd"/>
            <w:r w:rsidRPr="004737D2">
              <w:rPr>
                <w:i/>
                <w:color w:val="000000"/>
              </w:rPr>
              <w:t>).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7"/>
              <w:gridCol w:w="2803"/>
            </w:tblGrid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FF1DFC" w:rsidP="00FF1DF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17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0</w:t>
                  </w:r>
                  <w:r>
                    <w:rPr>
                      <w:bCs/>
                      <w:i/>
                      <w:iCs/>
                      <w:szCs w:val="28"/>
                    </w:rPr>
                    <w:t>2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.201</w:t>
                  </w:r>
                  <w:r>
                    <w:rPr>
                      <w:bCs/>
                      <w:i/>
                      <w:iCs/>
                      <w:szCs w:val="28"/>
                    </w:rPr>
                    <w:t>4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FF1DFC" w:rsidP="00ED505B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24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</w:t>
                  </w:r>
                  <w:r>
                    <w:rPr>
                      <w:bCs/>
                      <w:i/>
                      <w:iCs/>
                      <w:szCs w:val="28"/>
                    </w:rPr>
                    <w:t>02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.20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14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D64768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0</w:t>
                  </w:r>
                  <w:r w:rsidR="00D64768">
                    <w:rPr>
                      <w:bCs/>
                      <w:i/>
                      <w:iCs/>
                      <w:szCs w:val="28"/>
                    </w:rPr>
                    <w:t>4</w:t>
                  </w:r>
                  <w:r>
                    <w:rPr>
                      <w:bCs/>
                      <w:i/>
                      <w:iCs/>
                      <w:szCs w:val="28"/>
                    </w:rPr>
                    <w:t>.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03</w:t>
                  </w:r>
                  <w:r>
                    <w:rPr>
                      <w:bCs/>
                      <w:i/>
                      <w:iCs/>
                      <w:szCs w:val="28"/>
                    </w:rPr>
                    <w:t>.201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4</w:t>
                  </w:r>
                  <w:r>
                    <w:rPr>
                      <w:bCs/>
                      <w:i/>
                      <w:iCs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7B40D1">
            <w:pPr>
              <w:jc w:val="both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r w:rsidR="007B40D1">
              <w:rPr>
                <w:bCs/>
                <w:i/>
                <w:iCs/>
                <w:szCs w:val="28"/>
              </w:rPr>
              <w:t>Фролова Елена Сергеевна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bCs/>
                <w:i/>
                <w:iCs/>
                <w:sz w:val="24"/>
              </w:rPr>
              <w:t>Не менее 10-ти (десяти) но не более 20 –</w:t>
            </w:r>
            <w:proofErr w:type="spellStart"/>
            <w:r>
              <w:rPr>
                <w:b w:val="0"/>
                <w:bCs/>
                <w:i/>
                <w:iCs/>
                <w:sz w:val="24"/>
              </w:rPr>
              <w:t>ти</w:t>
            </w:r>
            <w:proofErr w:type="spellEnd"/>
            <w:r>
              <w:rPr>
                <w:b w:val="0"/>
                <w:bCs/>
                <w:i/>
                <w:iCs/>
                <w:sz w:val="24"/>
              </w:rPr>
              <w:t xml:space="preserve"> (двадцати) дней  со дня размещения протокола на официальном сайте торгов протокола </w:t>
            </w:r>
            <w:r w:rsidRPr="007B40D1">
              <w:rPr>
                <w:b w:val="0"/>
                <w:bCs/>
                <w:i/>
                <w:iCs/>
                <w:sz w:val="24"/>
                <w:szCs w:val="24"/>
              </w:rPr>
              <w:t xml:space="preserve">аукциона </w:t>
            </w:r>
            <w:r w:rsidRPr="007B40D1">
              <w:rPr>
                <w:b w:val="0"/>
                <w:i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  <w:proofErr w:type="gramEnd"/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D505B">
            <w:pPr>
              <w:pStyle w:val="1"/>
              <w:numPr>
                <w:ilvl w:val="0"/>
                <w:numId w:val="0"/>
              </w:numPr>
              <w:ind w:left="-49"/>
              <w:jc w:val="both"/>
            </w:pPr>
            <w:r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позднее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чем за 5 дней до даты </w:t>
            </w:r>
            <w:r w:rsidRPr="002C3015">
              <w:rPr>
                <w:b w:val="0"/>
                <w:bCs/>
                <w:i/>
                <w:iCs/>
                <w:sz w:val="24"/>
              </w:rPr>
              <w:t xml:space="preserve">окончания срока подачи заявок на участие в аукционе, т.е. </w:t>
            </w:r>
            <w:r w:rsidR="00ED505B">
              <w:rPr>
                <w:bCs/>
                <w:i/>
                <w:iCs/>
                <w:sz w:val="24"/>
              </w:rPr>
              <w:t>до «28</w:t>
            </w:r>
            <w:r w:rsidRPr="009976AD">
              <w:rPr>
                <w:bCs/>
                <w:i/>
                <w:iCs/>
                <w:sz w:val="24"/>
              </w:rPr>
              <w:t xml:space="preserve">» </w:t>
            </w:r>
            <w:r w:rsidR="00ED505B">
              <w:rPr>
                <w:bCs/>
                <w:i/>
                <w:iCs/>
                <w:sz w:val="24"/>
              </w:rPr>
              <w:t>февраля</w:t>
            </w:r>
            <w:r w:rsidRPr="009976AD">
              <w:rPr>
                <w:bCs/>
                <w:i/>
                <w:iCs/>
                <w:sz w:val="24"/>
              </w:rPr>
              <w:t xml:space="preserve"> 201</w:t>
            </w:r>
            <w:r w:rsidR="00ED505B">
              <w:rPr>
                <w:bCs/>
                <w:i/>
                <w:iCs/>
                <w:sz w:val="24"/>
              </w:rPr>
              <w:t>4</w:t>
            </w:r>
            <w:r w:rsidRPr="009976AD">
              <w:rPr>
                <w:bCs/>
                <w:i/>
                <w:iCs/>
                <w:sz w:val="24"/>
              </w:rPr>
              <w:t>г.</w:t>
            </w:r>
          </w:p>
        </w:tc>
      </w:tr>
    </w:tbl>
    <w:p w:rsidR="00D62D58" w:rsidRDefault="00D62D58" w:rsidP="00DA7136">
      <w:pPr>
        <w:pStyle w:val="a4"/>
        <w:jc w:val="left"/>
      </w:pPr>
      <w:bookmarkStart w:id="0" w:name="_GoBack"/>
      <w:bookmarkEnd w:id="0"/>
    </w:p>
    <w:sectPr w:rsidR="00D62D58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58"/>
    <w:rsid w:val="00022E23"/>
    <w:rsid w:val="00024BF3"/>
    <w:rsid w:val="0004073D"/>
    <w:rsid w:val="000414C4"/>
    <w:rsid w:val="00095758"/>
    <w:rsid w:val="000C0966"/>
    <w:rsid w:val="000D7CA8"/>
    <w:rsid w:val="000F6B62"/>
    <w:rsid w:val="00107796"/>
    <w:rsid w:val="001207EE"/>
    <w:rsid w:val="0017651C"/>
    <w:rsid w:val="001D6C58"/>
    <w:rsid w:val="001E649D"/>
    <w:rsid w:val="001F01EB"/>
    <w:rsid w:val="001F7F46"/>
    <w:rsid w:val="00206503"/>
    <w:rsid w:val="00243354"/>
    <w:rsid w:val="002A2A00"/>
    <w:rsid w:val="002B3774"/>
    <w:rsid w:val="002C3015"/>
    <w:rsid w:val="002C71C8"/>
    <w:rsid w:val="003266B0"/>
    <w:rsid w:val="003A6E32"/>
    <w:rsid w:val="00424FC4"/>
    <w:rsid w:val="00446726"/>
    <w:rsid w:val="0046690F"/>
    <w:rsid w:val="004737D2"/>
    <w:rsid w:val="004C7C19"/>
    <w:rsid w:val="004D2A78"/>
    <w:rsid w:val="004F15CD"/>
    <w:rsid w:val="00501C8F"/>
    <w:rsid w:val="005407AB"/>
    <w:rsid w:val="00557406"/>
    <w:rsid w:val="005649A5"/>
    <w:rsid w:val="00575DCC"/>
    <w:rsid w:val="00592433"/>
    <w:rsid w:val="005A4D92"/>
    <w:rsid w:val="005B125A"/>
    <w:rsid w:val="005D3777"/>
    <w:rsid w:val="005E00B9"/>
    <w:rsid w:val="005F37CB"/>
    <w:rsid w:val="0068520C"/>
    <w:rsid w:val="006A36EF"/>
    <w:rsid w:val="006C3A7D"/>
    <w:rsid w:val="006C6BB6"/>
    <w:rsid w:val="006C6F2F"/>
    <w:rsid w:val="006E153E"/>
    <w:rsid w:val="007116F4"/>
    <w:rsid w:val="007120EA"/>
    <w:rsid w:val="007167CA"/>
    <w:rsid w:val="00723026"/>
    <w:rsid w:val="0072736C"/>
    <w:rsid w:val="00742866"/>
    <w:rsid w:val="00756010"/>
    <w:rsid w:val="00787549"/>
    <w:rsid w:val="0079159A"/>
    <w:rsid w:val="00794514"/>
    <w:rsid w:val="007B40D1"/>
    <w:rsid w:val="007F7E26"/>
    <w:rsid w:val="00807A92"/>
    <w:rsid w:val="0084183F"/>
    <w:rsid w:val="0084266D"/>
    <w:rsid w:val="00860E8C"/>
    <w:rsid w:val="00875D0C"/>
    <w:rsid w:val="00895FB6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C0B88"/>
    <w:rsid w:val="009D0EDB"/>
    <w:rsid w:val="00A03BD3"/>
    <w:rsid w:val="00A07B42"/>
    <w:rsid w:val="00A27E7D"/>
    <w:rsid w:val="00A457B1"/>
    <w:rsid w:val="00A6070B"/>
    <w:rsid w:val="00AF0FB3"/>
    <w:rsid w:val="00AF17B8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D343BF"/>
    <w:rsid w:val="00D41923"/>
    <w:rsid w:val="00D47DF9"/>
    <w:rsid w:val="00D52FAE"/>
    <w:rsid w:val="00D607AC"/>
    <w:rsid w:val="00D62D58"/>
    <w:rsid w:val="00D64768"/>
    <w:rsid w:val="00D975E9"/>
    <w:rsid w:val="00DA7136"/>
    <w:rsid w:val="00E076A2"/>
    <w:rsid w:val="00E14BF5"/>
    <w:rsid w:val="00E4540C"/>
    <w:rsid w:val="00E73543"/>
    <w:rsid w:val="00ED3DE7"/>
    <w:rsid w:val="00ED505B"/>
    <w:rsid w:val="00ED603F"/>
    <w:rsid w:val="00F66205"/>
    <w:rsid w:val="00F7668A"/>
    <w:rsid w:val="00FA3C7D"/>
    <w:rsid w:val="00FB7ABF"/>
    <w:rsid w:val="00FC419A"/>
    <w:rsid w:val="00FC652C"/>
    <w:rsid w:val="00FF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u12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AF92-C0FD-4A95-9286-412AD6E1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11</cp:revision>
  <cp:lastPrinted>2014-02-13T13:37:00Z</cp:lastPrinted>
  <dcterms:created xsi:type="dcterms:W3CDTF">2013-10-11T07:21:00Z</dcterms:created>
  <dcterms:modified xsi:type="dcterms:W3CDTF">2014-02-13T13:40:00Z</dcterms:modified>
</cp:coreProperties>
</file>